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AF5CB0" w14:textId="77777777" w:rsidR="00766FBB" w:rsidRDefault="00C165B9">
      <w:pPr>
        <w:rPr>
          <w:sz w:val="48"/>
          <w:szCs w:val="48"/>
        </w:rPr>
      </w:pPr>
      <w:sdt>
        <w:sdtPr>
          <w:rPr>
            <w:sz w:val="48"/>
            <w:szCs w:val="48"/>
          </w:rPr>
          <w:id w:val="-179282891"/>
          <w:docPartObj>
            <w:docPartGallery w:val="Cover Pages"/>
            <w:docPartUnique/>
          </w:docPartObj>
        </w:sdtPr>
        <w:sdtEndPr/>
        <w:sdtContent>
          <w:r w:rsidR="009718E5" w:rsidRPr="009718E5">
            <w:rPr>
              <w:noProof/>
              <w:sz w:val="48"/>
              <w:szCs w:val="48"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8EACFD0" wp14:editId="73334A3B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1712890" cy="3840480"/>
                    <wp:effectExtent l="0" t="0" r="1270" b="0"/>
                    <wp:wrapNone/>
                    <wp:docPr id="138" name="Textové pole 13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ED7D31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310"/>
                                  <w:gridCol w:w="4882"/>
                                </w:tblGrid>
                                <w:tr w:rsidR="007F2A52" w14:paraId="767F93E4" w14:textId="77777777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236A91A0" w14:textId="77777777" w:rsidR="007F2A52" w:rsidRPr="008743C8" w:rsidRDefault="007F2A52">
                                      <w:pPr>
                                        <w:jc w:val="right"/>
                                        <w:rPr>
                                          <w:color w:val="C00000"/>
                                        </w:rPr>
                                      </w:pPr>
                                      <w:r w:rsidRPr="008743C8">
                                        <w:rPr>
                                          <w:noProof/>
                                          <w:color w:val="C00000"/>
                                          <w:lang w:eastAsia="cs-CZ"/>
                                        </w:rPr>
                                        <w:drawing>
                                          <wp:inline distT="0" distB="0" distL="0" distR="0" wp14:anchorId="4C361A9B" wp14:editId="52A779EF">
                                            <wp:extent cx="3549706" cy="2667000"/>
                                            <wp:effectExtent l="0" t="0" r="0" b="0"/>
                                            <wp:docPr id="2" name="irc_mi" descr="Výsledek obrázku pro zš hořiněves">
                                              <a:hlinkClick xmlns:a="http://schemas.openxmlformats.org/drawingml/2006/main" r:id="rId9" tgtFrame="&quot;_blank&quot;"/>
                                            </wp:docPr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0" name="irc_mi" descr="Výsledek obrázku pro zš hořiněves">
                                                      <a:hlinkClick r:id="rId9" tgtFrame="&quot;_blank&quot;"/>
                                                    </pic:cNvPr>
                                                    <pic:cNvPicPr>
                                                      <a:picLocks noChangeAspect="1" noChangeArrowheads="1"/>
                                                    </pic:cNvPicPr>
                                                  </pic:nvPicPr>
                                                  <pic:blipFill>
                                                    <a:blip r:embed="rId10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3549957" cy="2667189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caps/>
                                          <w:color w:val="C00000"/>
                                          <w:sz w:val="56"/>
                                          <w:szCs w:val="56"/>
                                        </w:rPr>
                                        <w:alias w:val="Název"/>
                                        <w:tag w:val=""/>
                                        <w:id w:val="-438379639"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4A61750D" w14:textId="77777777" w:rsidR="007F2A52" w:rsidRPr="008743C8" w:rsidRDefault="007F2A52" w:rsidP="00C44495">
                                          <w:pPr>
                                            <w:pStyle w:val="Bezmezer"/>
                                            <w:spacing w:line="312" w:lineRule="auto"/>
                                            <w:jc w:val="center"/>
                                            <w:rPr>
                                              <w:caps/>
                                              <w:color w:val="C00000"/>
                                              <w:sz w:val="72"/>
                                              <w:szCs w:val="72"/>
                                            </w:rPr>
                                          </w:pPr>
                                          <w:r w:rsidRPr="008743C8">
                                            <w:rPr>
                                              <w:caps/>
                                              <w:color w:val="C00000"/>
                                              <w:sz w:val="56"/>
                                              <w:szCs w:val="56"/>
                                            </w:rPr>
                                            <w:t xml:space="preserve">Školní </w:t>
                                          </w:r>
                                          <w:proofErr w:type="gramStart"/>
                                          <w:r w:rsidRPr="008743C8">
                                            <w:rPr>
                                              <w:caps/>
                                              <w:color w:val="C00000"/>
                                              <w:sz w:val="56"/>
                                              <w:szCs w:val="56"/>
                                            </w:rPr>
                                            <w:t>vzdělávací        program</w:t>
                                          </w:r>
                                          <w:proofErr w:type="gramEnd"/>
                                          <w:r w:rsidRPr="008743C8">
                                            <w:rPr>
                                              <w:caps/>
                                              <w:color w:val="C00000"/>
                                              <w:sz w:val="56"/>
                                              <w:szCs w:val="56"/>
                                            </w:rPr>
                                            <w:t xml:space="preserve">                  pro školní družinu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C00000"/>
                                          <w:sz w:val="24"/>
                                          <w:szCs w:val="24"/>
                                        </w:rPr>
                                        <w:alias w:val="Podtitul"/>
                                        <w:tag w:val=""/>
                                        <w:id w:val="1354072561"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17D449F8" w14:textId="2B953540" w:rsidR="007F2A52" w:rsidRPr="008743C8" w:rsidRDefault="007F2A52" w:rsidP="00D366B1">
                                          <w:pPr>
                                            <w:jc w:val="center"/>
                                            <w:rPr>
                                              <w:color w:val="C00000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D366B1">
                                            <w:rPr>
                                              <w:color w:val="C00000"/>
                                              <w:sz w:val="24"/>
                                              <w:szCs w:val="24"/>
                                            </w:rPr>
                                            <w:t>č. j. 44/2019</w:t>
                                          </w:r>
                                          <w:r>
                                            <w:rPr>
                                              <w:color w:val="C00000"/>
                                              <w:sz w:val="24"/>
                                              <w:szCs w:val="24"/>
                                            </w:rPr>
                                            <w:t>/</w:t>
                                          </w:r>
                                          <w:r w:rsidRPr="00D366B1">
                                            <w:rPr>
                                              <w:color w:val="C00000"/>
                                              <w:sz w:val="24"/>
                                              <w:szCs w:val="24"/>
                                            </w:rPr>
                                            <w:t>ZŠ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p w14:paraId="46266531" w14:textId="77777777" w:rsidR="007F2A52" w:rsidRDefault="007F2A52" w:rsidP="0055271D">
                                      <w:pPr>
                                        <w:pStyle w:val="Bezmezer"/>
                                        <w:jc w:val="both"/>
                                        <w:rPr>
                                          <w:b/>
                                          <w:caps/>
                                          <w:color w:val="C00000"/>
                                          <w:sz w:val="26"/>
                                          <w:szCs w:val="26"/>
                                        </w:rPr>
                                      </w:pPr>
                                      <w:r w:rsidRPr="008743C8">
                                        <w:rPr>
                                          <w:b/>
                                          <w:caps/>
                                          <w:color w:val="C00000"/>
                                          <w:sz w:val="26"/>
                                          <w:szCs w:val="26"/>
                                        </w:rPr>
                                        <w:t xml:space="preserve">Základní </w:t>
                                      </w:r>
                                      <w:r w:rsidR="0055271D">
                                        <w:rPr>
                                          <w:b/>
                                          <w:caps/>
                                          <w:color w:val="C00000"/>
                                          <w:sz w:val="26"/>
                                          <w:szCs w:val="26"/>
                                        </w:rPr>
                                        <w:t xml:space="preserve">škola </w:t>
                                      </w:r>
                                      <w:r w:rsidRPr="008743C8">
                                        <w:rPr>
                                          <w:b/>
                                          <w:caps/>
                                          <w:color w:val="C00000"/>
                                          <w:sz w:val="26"/>
                                          <w:szCs w:val="26"/>
                                        </w:rPr>
                                        <w:t>a m</w:t>
                                      </w:r>
                                      <w:r>
                                        <w:rPr>
                                          <w:b/>
                                          <w:caps/>
                                          <w:color w:val="C00000"/>
                                          <w:sz w:val="26"/>
                                          <w:szCs w:val="26"/>
                                        </w:rPr>
                                        <w:t>ATEŘSKÁ ŠKOLA,</w:t>
                                      </w:r>
                                      <w:r w:rsidR="0055271D">
                                        <w:rPr>
                                          <w:b/>
                                          <w:caps/>
                                          <w:color w:val="C00000"/>
                                          <w:sz w:val="26"/>
                                          <w:szCs w:val="26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b/>
                                          <w:caps/>
                                          <w:color w:val="C00000"/>
                                          <w:sz w:val="26"/>
                                          <w:szCs w:val="26"/>
                                        </w:rPr>
                                        <w:t>HOŘINĚVES, okres HRADEC KRÁLOVÉ</w:t>
                                      </w:r>
                                    </w:p>
                                    <w:p w14:paraId="4A04E82F" w14:textId="77777777" w:rsidR="007F2A52" w:rsidRDefault="007F2A52">
                                      <w:pPr>
                                        <w:pStyle w:val="Bezmezer"/>
                                        <w:rPr>
                                          <w:b/>
                                          <w:caps/>
                                          <w:color w:val="C00000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p w14:paraId="394C35AE" w14:textId="77777777" w:rsidR="007F2A52" w:rsidRDefault="007F2A52">
                                      <w:pPr>
                                        <w:pStyle w:val="Bezmezer"/>
                                        <w:rPr>
                                          <w:b/>
                                          <w:caps/>
                                          <w:color w:val="C00000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p w14:paraId="3BB42F8D" w14:textId="77777777" w:rsidR="007F2A52" w:rsidRPr="00CD24EC" w:rsidRDefault="007F2A52" w:rsidP="00C54F59">
                                      <w:pPr>
                                        <w:pStyle w:val="Bezmezer"/>
                                        <w:rPr>
                                          <w:b/>
                                          <w:color w:val="C00000"/>
                                          <w:sz w:val="24"/>
                                          <w:szCs w:val="24"/>
                                        </w:rPr>
                                      </w:pPr>
                                      <w:r w:rsidRPr="00CD24EC">
                                        <w:rPr>
                                          <w:b/>
                                          <w:color w:val="C00000"/>
                                          <w:sz w:val="24"/>
                                          <w:szCs w:val="24"/>
                                        </w:rPr>
                                        <w:t>Jana Fejková</w:t>
                                      </w:r>
                                    </w:p>
                                    <w:p w14:paraId="0A90F7D0" w14:textId="751D2816" w:rsidR="007F2A52" w:rsidRPr="008743C8" w:rsidRDefault="007F2A52" w:rsidP="00C54F59">
                                      <w:pPr>
                                        <w:pStyle w:val="Bezmezer"/>
                                        <w:rPr>
                                          <w:color w:val="C00000"/>
                                        </w:rPr>
                                      </w:pPr>
                                      <w:r w:rsidRPr="00CD24EC">
                                        <w:rPr>
                                          <w:b/>
                                          <w:color w:val="C00000"/>
                                          <w:sz w:val="24"/>
                                          <w:szCs w:val="24"/>
                                        </w:rPr>
                                        <w:t xml:space="preserve">Mgr. </w:t>
                                      </w:r>
                                      <w:r w:rsidR="007F67DE">
                                        <w:rPr>
                                          <w:b/>
                                          <w:color w:val="C00000"/>
                                          <w:sz w:val="24"/>
                                          <w:szCs w:val="24"/>
                                        </w:rPr>
                                        <w:t>Václav Machač</w:t>
                                      </w:r>
                                    </w:p>
                                  </w:tc>
                                </w:tr>
                              </w:tbl>
                              <w:p w14:paraId="17598DEA" w14:textId="77777777" w:rsidR="007F2A52" w:rsidRDefault="007F2A52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type w14:anchorId="48EACFD0" id="_x0000_t202" coordsize="21600,21600" o:spt="202" path="m,l,21600r21600,l21600,xe">
                    <v:stroke joinstyle="miter"/>
                    <v:path gradientshapeok="t" o:connecttype="rect"/>
                  </v:shapetype>
                  <v:shape id="Textové pole 138" o:spid="_x0000_s1026" type="#_x0000_t202" style="position:absolute;margin-left:0;margin-top:0;width:134.85pt;height:302.4pt;z-index:251659264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ED7D31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6310"/>
                            <w:gridCol w:w="4882"/>
                          </w:tblGrid>
                          <w:tr w:rsidR="007F2A52" w14:paraId="767F93E4" w14:textId="77777777"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14:paraId="236A91A0" w14:textId="77777777" w:rsidR="007F2A52" w:rsidRPr="008743C8" w:rsidRDefault="007F2A52">
                                <w:pPr>
                                  <w:jc w:val="right"/>
                                  <w:rPr>
                                    <w:color w:val="C00000"/>
                                  </w:rPr>
                                </w:pPr>
                                <w:r w:rsidRPr="008743C8">
                                  <w:rPr>
                                    <w:noProof/>
                                    <w:color w:val="C00000"/>
                                    <w:lang w:eastAsia="cs-CZ"/>
                                  </w:rPr>
                                  <w:drawing>
                                    <wp:inline distT="0" distB="0" distL="0" distR="0" wp14:anchorId="4C361A9B" wp14:editId="52A779EF">
                                      <wp:extent cx="3549706" cy="2667000"/>
                                      <wp:effectExtent l="0" t="0" r="0" b="0"/>
                                      <wp:docPr id="2" name="irc_mi" descr="Výsledek obrázku pro zš hořiněves">
                                        <a:hlinkClick xmlns:a="http://schemas.openxmlformats.org/drawingml/2006/main" r:id="rId9" tgtFrame="&quot;_blank&quot;"/>
                                      </wp:docPr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rc_mi" descr="Výsledek obrázku pro zš hořiněves">
                                                <a:hlinkClick r:id="rId9" tgtFrame="&quot;_blank&quot;"/>
                                              </pic:cNvPr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0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3549957" cy="266718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caps/>
                                    <w:color w:val="C00000"/>
                                    <w:sz w:val="56"/>
                                    <w:szCs w:val="56"/>
                                  </w:rPr>
                                  <w:alias w:val="Název"/>
                                  <w:tag w:val=""/>
                                  <w:id w:val="-438379639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A61750D" w14:textId="77777777" w:rsidR="007F2A52" w:rsidRPr="008743C8" w:rsidRDefault="007F2A52" w:rsidP="00C44495">
                                    <w:pPr>
                                      <w:pStyle w:val="Bezmezer"/>
                                      <w:spacing w:line="312" w:lineRule="auto"/>
                                      <w:jc w:val="center"/>
                                      <w:rPr>
                                        <w:caps/>
                                        <w:color w:val="C00000"/>
                                        <w:sz w:val="72"/>
                                        <w:szCs w:val="72"/>
                                      </w:rPr>
                                    </w:pPr>
                                    <w:r w:rsidRPr="008743C8">
                                      <w:rPr>
                                        <w:caps/>
                                        <w:color w:val="C00000"/>
                                        <w:sz w:val="56"/>
                                        <w:szCs w:val="56"/>
                                      </w:rPr>
                                      <w:t xml:space="preserve">Školní </w:t>
                                    </w:r>
                                    <w:proofErr w:type="gramStart"/>
                                    <w:r w:rsidRPr="008743C8">
                                      <w:rPr>
                                        <w:caps/>
                                        <w:color w:val="C00000"/>
                                        <w:sz w:val="56"/>
                                        <w:szCs w:val="56"/>
                                      </w:rPr>
                                      <w:t>vzdělávací        program</w:t>
                                    </w:r>
                                    <w:proofErr w:type="gramEnd"/>
                                    <w:r w:rsidRPr="008743C8">
                                      <w:rPr>
                                        <w:caps/>
                                        <w:color w:val="C00000"/>
                                        <w:sz w:val="56"/>
                                        <w:szCs w:val="56"/>
                                      </w:rPr>
                                      <w:t xml:space="preserve">                  pro školní družinu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C00000"/>
                                    <w:sz w:val="24"/>
                                    <w:szCs w:val="24"/>
                                  </w:rPr>
                                  <w:alias w:val="Podtitul"/>
                                  <w:tag w:val=""/>
                                  <w:id w:val="135407256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7D449F8" w14:textId="2B953540" w:rsidR="007F2A52" w:rsidRPr="008743C8" w:rsidRDefault="007F2A52" w:rsidP="00D366B1">
                                    <w:pPr>
                                      <w:jc w:val="center"/>
                                      <w:rPr>
                                        <w:color w:val="C00000"/>
                                        <w:sz w:val="24"/>
                                        <w:szCs w:val="24"/>
                                      </w:rPr>
                                    </w:pPr>
                                    <w:r w:rsidRPr="00D366B1">
                                      <w:rPr>
                                        <w:color w:val="C00000"/>
                                        <w:sz w:val="24"/>
                                        <w:szCs w:val="24"/>
                                      </w:rPr>
                                      <w:t>č. j. 44/2019</w:t>
                                    </w:r>
                                    <w:r>
                                      <w:rPr>
                                        <w:color w:val="C00000"/>
                                        <w:sz w:val="24"/>
                                        <w:szCs w:val="24"/>
                                      </w:rPr>
                                      <w:t>/</w:t>
                                    </w:r>
                                    <w:r w:rsidRPr="00D366B1">
                                      <w:rPr>
                                        <w:color w:val="C00000"/>
                                        <w:sz w:val="24"/>
                                        <w:szCs w:val="24"/>
                                      </w:rPr>
                                      <w:t>ZŠ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p w14:paraId="46266531" w14:textId="77777777" w:rsidR="007F2A52" w:rsidRDefault="007F2A52" w:rsidP="0055271D">
                                <w:pPr>
                                  <w:pStyle w:val="Bezmezer"/>
                                  <w:jc w:val="both"/>
                                  <w:rPr>
                                    <w:b/>
                                    <w:caps/>
                                    <w:color w:val="C00000"/>
                                    <w:sz w:val="26"/>
                                    <w:szCs w:val="26"/>
                                  </w:rPr>
                                </w:pPr>
                                <w:r w:rsidRPr="008743C8">
                                  <w:rPr>
                                    <w:b/>
                                    <w:caps/>
                                    <w:color w:val="C00000"/>
                                    <w:sz w:val="26"/>
                                    <w:szCs w:val="26"/>
                                  </w:rPr>
                                  <w:t xml:space="preserve">Základní </w:t>
                                </w:r>
                                <w:r w:rsidR="0055271D">
                                  <w:rPr>
                                    <w:b/>
                                    <w:caps/>
                                    <w:color w:val="C00000"/>
                                    <w:sz w:val="26"/>
                                    <w:szCs w:val="26"/>
                                  </w:rPr>
                                  <w:t xml:space="preserve">škola </w:t>
                                </w:r>
                                <w:r w:rsidRPr="008743C8">
                                  <w:rPr>
                                    <w:b/>
                                    <w:caps/>
                                    <w:color w:val="C00000"/>
                                    <w:sz w:val="26"/>
                                    <w:szCs w:val="26"/>
                                  </w:rPr>
                                  <w:t>a m</w:t>
                                </w:r>
                                <w:r>
                                  <w:rPr>
                                    <w:b/>
                                    <w:caps/>
                                    <w:color w:val="C00000"/>
                                    <w:sz w:val="26"/>
                                    <w:szCs w:val="26"/>
                                  </w:rPr>
                                  <w:t>ATEŘSKÁ ŠKOLA,</w:t>
                                </w:r>
                                <w:r w:rsidR="0055271D">
                                  <w:rPr>
                                    <w:b/>
                                    <w:caps/>
                                    <w:color w:val="C00000"/>
                                    <w:sz w:val="26"/>
                                    <w:szCs w:val="2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aps/>
                                    <w:color w:val="C00000"/>
                                    <w:sz w:val="26"/>
                                    <w:szCs w:val="26"/>
                                  </w:rPr>
                                  <w:t>HOŘINĚVES, okres HRADEC KRÁLOVÉ</w:t>
                                </w:r>
                              </w:p>
                              <w:p w14:paraId="4A04E82F" w14:textId="77777777" w:rsidR="007F2A52" w:rsidRDefault="007F2A52">
                                <w:pPr>
                                  <w:pStyle w:val="Bezmezer"/>
                                  <w:rPr>
                                    <w:b/>
                                    <w:caps/>
                                    <w:color w:val="C00000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394C35AE" w14:textId="77777777" w:rsidR="007F2A52" w:rsidRDefault="007F2A52">
                                <w:pPr>
                                  <w:pStyle w:val="Bezmezer"/>
                                  <w:rPr>
                                    <w:b/>
                                    <w:caps/>
                                    <w:color w:val="C00000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3BB42F8D" w14:textId="77777777" w:rsidR="007F2A52" w:rsidRPr="00CD24EC" w:rsidRDefault="007F2A52" w:rsidP="00C54F59">
                                <w:pPr>
                                  <w:pStyle w:val="Bezmezer"/>
                                  <w:rPr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</w:pPr>
                                <w:r w:rsidRPr="00CD24EC">
                                  <w:rPr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>Jana Fejková</w:t>
                                </w:r>
                              </w:p>
                              <w:p w14:paraId="0A90F7D0" w14:textId="751D2816" w:rsidR="007F2A52" w:rsidRPr="008743C8" w:rsidRDefault="007F2A52" w:rsidP="00C54F59">
                                <w:pPr>
                                  <w:pStyle w:val="Bezmezer"/>
                                  <w:rPr>
                                    <w:color w:val="C00000"/>
                                  </w:rPr>
                                </w:pPr>
                                <w:r w:rsidRPr="00CD24EC">
                                  <w:rPr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 xml:space="preserve">Mgr. </w:t>
                                </w:r>
                                <w:r w:rsidR="007F67DE">
                                  <w:rPr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>Václav Machač</w:t>
                                </w:r>
                              </w:p>
                            </w:tc>
                          </w:tr>
                        </w:tbl>
                        <w:p w14:paraId="17598DEA" w14:textId="77777777" w:rsidR="007F2A52" w:rsidRDefault="007F2A52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9718E5">
            <w:rPr>
              <w:sz w:val="48"/>
              <w:szCs w:val="48"/>
            </w:rPr>
            <w:br w:type="page"/>
          </w:r>
        </w:sdtContent>
      </w:sdt>
    </w:p>
    <w:bookmarkStart w:id="0" w:name="_Toc24192962" w:displacedByCustomXml="next"/>
    <w:sdt>
      <w:sdtPr>
        <w:rPr>
          <w:rFonts w:asciiTheme="minorHAnsi" w:eastAsiaTheme="minorHAnsi" w:hAnsiTheme="minorHAnsi" w:cstheme="minorBidi"/>
          <w:b w:val="0"/>
          <w:color w:val="auto"/>
          <w:sz w:val="22"/>
          <w:szCs w:val="22"/>
          <w:lang w:val="cs-CZ"/>
        </w:rPr>
        <w:id w:val="-1471274459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14:paraId="4D83ADA5" w14:textId="77777777" w:rsidR="00032CEC" w:rsidRDefault="00032CEC">
          <w:pPr>
            <w:pStyle w:val="Nadpisobsahu"/>
          </w:pPr>
          <w:proofErr w:type="spellStart"/>
          <w:r>
            <w:t>Obsah</w:t>
          </w:r>
          <w:proofErr w:type="spellEnd"/>
        </w:p>
        <w:p w14:paraId="4FA96763" w14:textId="77777777" w:rsidR="00032CEC" w:rsidRDefault="00032CEC">
          <w:pPr>
            <w:pStyle w:val="Obsah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r>
            <w:rPr>
              <w:b/>
              <w:bCs/>
              <w:noProof/>
            </w:rPr>
            <w:fldChar w:fldCharType="begin"/>
          </w:r>
          <w:r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  <w:hyperlink w:anchor="_Toc24194341" w:history="1">
            <w:r w:rsidRPr="00101731">
              <w:rPr>
                <w:rStyle w:val="Hypertextovodkaz"/>
                <w:noProof/>
              </w:rPr>
              <w:t>2</w:t>
            </w:r>
            <w:r>
              <w:rPr>
                <w:rFonts w:eastAsiaTheme="minorEastAsia"/>
                <w:noProof/>
                <w:lang w:eastAsia="cs-CZ"/>
              </w:rPr>
              <w:tab/>
            </w:r>
            <w:r w:rsidRPr="00101731">
              <w:rPr>
                <w:rStyle w:val="Hypertextovodkaz"/>
                <w:noProof/>
              </w:rPr>
              <w:t>Identifikační údaje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_Toc24194341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6485F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F00FA4" w14:textId="77777777" w:rsidR="00032CEC" w:rsidRDefault="00C165B9">
          <w:pPr>
            <w:pStyle w:val="Obsah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24194342" w:history="1">
            <w:r w:rsidR="00032CEC" w:rsidRPr="00101731">
              <w:rPr>
                <w:rStyle w:val="Hypertextovodkaz"/>
                <w:rFonts w:cstheme="minorHAnsi"/>
                <w:noProof/>
              </w:rPr>
              <w:t>3</w:t>
            </w:r>
            <w:r w:rsidR="00032CEC">
              <w:rPr>
                <w:rFonts w:eastAsiaTheme="minorEastAsia"/>
                <w:noProof/>
                <w:lang w:eastAsia="cs-CZ"/>
              </w:rPr>
              <w:tab/>
            </w:r>
            <w:r w:rsidR="00032CEC" w:rsidRPr="00101731">
              <w:rPr>
                <w:rStyle w:val="Hypertextovodkaz"/>
                <w:rFonts w:cstheme="minorHAnsi"/>
                <w:noProof/>
              </w:rPr>
              <w:t>Legislativa</w:t>
            </w:r>
            <w:r w:rsidR="00032CEC">
              <w:rPr>
                <w:noProof/>
                <w:webHidden/>
              </w:rPr>
              <w:tab/>
            </w:r>
            <w:r w:rsidR="00032CEC">
              <w:rPr>
                <w:noProof/>
                <w:webHidden/>
              </w:rPr>
              <w:fldChar w:fldCharType="begin"/>
            </w:r>
            <w:r w:rsidR="00032CEC">
              <w:rPr>
                <w:noProof/>
                <w:webHidden/>
              </w:rPr>
              <w:instrText xml:space="preserve"> PAGEREF _Toc24194342 \h </w:instrText>
            </w:r>
            <w:r w:rsidR="00032CEC">
              <w:rPr>
                <w:noProof/>
                <w:webHidden/>
              </w:rPr>
            </w:r>
            <w:r w:rsidR="00032CEC">
              <w:rPr>
                <w:noProof/>
                <w:webHidden/>
              </w:rPr>
              <w:fldChar w:fldCharType="separate"/>
            </w:r>
            <w:r w:rsidR="0066485F">
              <w:rPr>
                <w:noProof/>
                <w:webHidden/>
              </w:rPr>
              <w:t>2</w:t>
            </w:r>
            <w:r w:rsidR="00032CEC">
              <w:rPr>
                <w:noProof/>
                <w:webHidden/>
              </w:rPr>
              <w:fldChar w:fldCharType="end"/>
            </w:r>
          </w:hyperlink>
        </w:p>
        <w:p w14:paraId="0494D5C8" w14:textId="77777777" w:rsidR="00032CEC" w:rsidRDefault="00C165B9">
          <w:pPr>
            <w:pStyle w:val="Obsah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24194343" w:history="1">
            <w:r w:rsidR="00032CEC" w:rsidRPr="00101731">
              <w:rPr>
                <w:rStyle w:val="Hypertextovodkaz"/>
                <w:noProof/>
              </w:rPr>
              <w:t>4</w:t>
            </w:r>
            <w:r w:rsidR="00032CEC">
              <w:rPr>
                <w:rFonts w:eastAsiaTheme="minorEastAsia"/>
                <w:noProof/>
                <w:lang w:eastAsia="cs-CZ"/>
              </w:rPr>
              <w:tab/>
            </w:r>
            <w:r w:rsidR="00032CEC" w:rsidRPr="00101731">
              <w:rPr>
                <w:rStyle w:val="Hypertextovodkaz"/>
                <w:noProof/>
              </w:rPr>
              <w:t>Charakteristika</w:t>
            </w:r>
            <w:r w:rsidR="00032CEC">
              <w:rPr>
                <w:noProof/>
                <w:webHidden/>
              </w:rPr>
              <w:tab/>
            </w:r>
            <w:r w:rsidR="00032CEC">
              <w:rPr>
                <w:noProof/>
                <w:webHidden/>
              </w:rPr>
              <w:fldChar w:fldCharType="begin"/>
            </w:r>
            <w:r w:rsidR="00032CEC">
              <w:rPr>
                <w:noProof/>
                <w:webHidden/>
              </w:rPr>
              <w:instrText xml:space="preserve"> PAGEREF _Toc24194343 \h </w:instrText>
            </w:r>
            <w:r w:rsidR="00032CEC">
              <w:rPr>
                <w:noProof/>
                <w:webHidden/>
              </w:rPr>
            </w:r>
            <w:r w:rsidR="00032CEC">
              <w:rPr>
                <w:noProof/>
                <w:webHidden/>
              </w:rPr>
              <w:fldChar w:fldCharType="separate"/>
            </w:r>
            <w:r w:rsidR="0066485F">
              <w:rPr>
                <w:noProof/>
                <w:webHidden/>
              </w:rPr>
              <w:t>2</w:t>
            </w:r>
            <w:r w:rsidR="00032CEC">
              <w:rPr>
                <w:noProof/>
                <w:webHidden/>
              </w:rPr>
              <w:fldChar w:fldCharType="end"/>
            </w:r>
          </w:hyperlink>
        </w:p>
        <w:p w14:paraId="5CDA0CE8" w14:textId="77777777" w:rsidR="00032CEC" w:rsidRDefault="00C165B9">
          <w:pPr>
            <w:pStyle w:val="Obsah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24194344" w:history="1">
            <w:r w:rsidR="00032CEC" w:rsidRPr="00101731">
              <w:rPr>
                <w:rStyle w:val="Hypertextovodkaz"/>
                <w:noProof/>
              </w:rPr>
              <w:t>5</w:t>
            </w:r>
            <w:r w:rsidR="00032CEC">
              <w:rPr>
                <w:rFonts w:eastAsiaTheme="minorEastAsia"/>
                <w:noProof/>
                <w:lang w:eastAsia="cs-CZ"/>
              </w:rPr>
              <w:tab/>
            </w:r>
            <w:r w:rsidR="00032CEC" w:rsidRPr="00101731">
              <w:rPr>
                <w:rStyle w:val="Hypertextovodkaz"/>
                <w:noProof/>
              </w:rPr>
              <w:t>Výchovně vzdělávací činnost školní družiny</w:t>
            </w:r>
            <w:r w:rsidR="00032CEC">
              <w:rPr>
                <w:noProof/>
                <w:webHidden/>
              </w:rPr>
              <w:tab/>
            </w:r>
            <w:r w:rsidR="00032CEC">
              <w:rPr>
                <w:noProof/>
                <w:webHidden/>
              </w:rPr>
              <w:fldChar w:fldCharType="begin"/>
            </w:r>
            <w:r w:rsidR="00032CEC">
              <w:rPr>
                <w:noProof/>
                <w:webHidden/>
              </w:rPr>
              <w:instrText xml:space="preserve"> PAGEREF _Toc24194344 \h </w:instrText>
            </w:r>
            <w:r w:rsidR="00032CEC">
              <w:rPr>
                <w:noProof/>
                <w:webHidden/>
              </w:rPr>
            </w:r>
            <w:r w:rsidR="00032CEC">
              <w:rPr>
                <w:noProof/>
                <w:webHidden/>
              </w:rPr>
              <w:fldChar w:fldCharType="separate"/>
            </w:r>
            <w:r w:rsidR="0066485F">
              <w:rPr>
                <w:noProof/>
                <w:webHidden/>
              </w:rPr>
              <w:t>3</w:t>
            </w:r>
            <w:r w:rsidR="00032CEC">
              <w:rPr>
                <w:noProof/>
                <w:webHidden/>
              </w:rPr>
              <w:fldChar w:fldCharType="end"/>
            </w:r>
          </w:hyperlink>
        </w:p>
        <w:p w14:paraId="342E036A" w14:textId="77777777" w:rsidR="00032CEC" w:rsidRDefault="00C165B9">
          <w:pPr>
            <w:pStyle w:val="Obsah2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24194345" w:history="1">
            <w:r w:rsidR="00032CEC" w:rsidRPr="00101731">
              <w:rPr>
                <w:rStyle w:val="Hypertextovodkaz"/>
                <w:noProof/>
              </w:rPr>
              <w:t>5.1</w:t>
            </w:r>
            <w:r w:rsidR="00032CEC">
              <w:rPr>
                <w:rFonts w:eastAsiaTheme="minorEastAsia"/>
                <w:noProof/>
                <w:lang w:eastAsia="cs-CZ"/>
              </w:rPr>
              <w:tab/>
            </w:r>
            <w:r w:rsidR="00032CEC" w:rsidRPr="00101731">
              <w:rPr>
                <w:rStyle w:val="Hypertextovodkaz"/>
                <w:noProof/>
              </w:rPr>
              <w:t>Pojetí a cíle vzdělávání</w:t>
            </w:r>
            <w:r w:rsidR="00032CEC">
              <w:rPr>
                <w:noProof/>
                <w:webHidden/>
              </w:rPr>
              <w:tab/>
            </w:r>
            <w:r w:rsidR="00032CEC">
              <w:rPr>
                <w:noProof/>
                <w:webHidden/>
              </w:rPr>
              <w:fldChar w:fldCharType="begin"/>
            </w:r>
            <w:r w:rsidR="00032CEC">
              <w:rPr>
                <w:noProof/>
                <w:webHidden/>
              </w:rPr>
              <w:instrText xml:space="preserve"> PAGEREF _Toc24194345 \h </w:instrText>
            </w:r>
            <w:r w:rsidR="00032CEC">
              <w:rPr>
                <w:noProof/>
                <w:webHidden/>
              </w:rPr>
            </w:r>
            <w:r w:rsidR="00032CEC">
              <w:rPr>
                <w:noProof/>
                <w:webHidden/>
              </w:rPr>
              <w:fldChar w:fldCharType="separate"/>
            </w:r>
            <w:r w:rsidR="0066485F">
              <w:rPr>
                <w:noProof/>
                <w:webHidden/>
              </w:rPr>
              <w:t>3</w:t>
            </w:r>
            <w:r w:rsidR="00032CEC">
              <w:rPr>
                <w:noProof/>
                <w:webHidden/>
              </w:rPr>
              <w:fldChar w:fldCharType="end"/>
            </w:r>
          </w:hyperlink>
        </w:p>
        <w:p w14:paraId="6445B8E5" w14:textId="77777777" w:rsidR="00032CEC" w:rsidRDefault="00C165B9">
          <w:pPr>
            <w:pStyle w:val="Obsah2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24194346" w:history="1">
            <w:r w:rsidR="00032CEC" w:rsidRPr="00101731">
              <w:rPr>
                <w:rStyle w:val="Hypertextovodkaz"/>
                <w:noProof/>
              </w:rPr>
              <w:t>5.2</w:t>
            </w:r>
            <w:r w:rsidR="00032CEC">
              <w:rPr>
                <w:rFonts w:eastAsiaTheme="minorEastAsia"/>
                <w:noProof/>
                <w:lang w:eastAsia="cs-CZ"/>
              </w:rPr>
              <w:tab/>
            </w:r>
            <w:r w:rsidR="00032CEC" w:rsidRPr="00101731">
              <w:rPr>
                <w:rStyle w:val="Hypertextovodkaz"/>
                <w:noProof/>
              </w:rPr>
              <w:t>Délka vzdělávání a časový plán</w:t>
            </w:r>
            <w:r w:rsidR="00032CEC">
              <w:rPr>
                <w:noProof/>
                <w:webHidden/>
              </w:rPr>
              <w:tab/>
            </w:r>
            <w:r w:rsidR="00032CEC">
              <w:rPr>
                <w:noProof/>
                <w:webHidden/>
              </w:rPr>
              <w:fldChar w:fldCharType="begin"/>
            </w:r>
            <w:r w:rsidR="00032CEC">
              <w:rPr>
                <w:noProof/>
                <w:webHidden/>
              </w:rPr>
              <w:instrText xml:space="preserve"> PAGEREF _Toc24194346 \h </w:instrText>
            </w:r>
            <w:r w:rsidR="00032CEC">
              <w:rPr>
                <w:noProof/>
                <w:webHidden/>
              </w:rPr>
            </w:r>
            <w:r w:rsidR="00032CEC">
              <w:rPr>
                <w:noProof/>
                <w:webHidden/>
              </w:rPr>
              <w:fldChar w:fldCharType="separate"/>
            </w:r>
            <w:r w:rsidR="0066485F">
              <w:rPr>
                <w:noProof/>
                <w:webHidden/>
              </w:rPr>
              <w:t>4</w:t>
            </w:r>
            <w:r w:rsidR="00032CEC">
              <w:rPr>
                <w:noProof/>
                <w:webHidden/>
              </w:rPr>
              <w:fldChar w:fldCharType="end"/>
            </w:r>
          </w:hyperlink>
        </w:p>
        <w:p w14:paraId="61D31CA7" w14:textId="77777777" w:rsidR="00032CEC" w:rsidRDefault="00C165B9">
          <w:pPr>
            <w:pStyle w:val="Obsah2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24194347" w:history="1">
            <w:r w:rsidR="00032CEC" w:rsidRPr="00101731">
              <w:rPr>
                <w:rStyle w:val="Hypertextovodkaz"/>
                <w:noProof/>
              </w:rPr>
              <w:t>5.3</w:t>
            </w:r>
            <w:r w:rsidR="00032CEC">
              <w:rPr>
                <w:rFonts w:eastAsiaTheme="minorEastAsia"/>
                <w:noProof/>
                <w:lang w:eastAsia="cs-CZ"/>
              </w:rPr>
              <w:tab/>
            </w:r>
            <w:r w:rsidR="00032CEC" w:rsidRPr="00101731">
              <w:rPr>
                <w:rStyle w:val="Hypertextovodkaz"/>
                <w:noProof/>
              </w:rPr>
              <w:t>Formy vzdělávání</w:t>
            </w:r>
            <w:r w:rsidR="00032CEC">
              <w:rPr>
                <w:noProof/>
                <w:webHidden/>
              </w:rPr>
              <w:tab/>
            </w:r>
            <w:r w:rsidR="00032CEC">
              <w:rPr>
                <w:noProof/>
                <w:webHidden/>
              </w:rPr>
              <w:fldChar w:fldCharType="begin"/>
            </w:r>
            <w:r w:rsidR="00032CEC">
              <w:rPr>
                <w:noProof/>
                <w:webHidden/>
              </w:rPr>
              <w:instrText xml:space="preserve"> PAGEREF _Toc24194347 \h </w:instrText>
            </w:r>
            <w:r w:rsidR="00032CEC">
              <w:rPr>
                <w:noProof/>
                <w:webHidden/>
              </w:rPr>
            </w:r>
            <w:r w:rsidR="00032CEC">
              <w:rPr>
                <w:noProof/>
                <w:webHidden/>
              </w:rPr>
              <w:fldChar w:fldCharType="separate"/>
            </w:r>
            <w:r w:rsidR="0066485F">
              <w:rPr>
                <w:noProof/>
                <w:webHidden/>
              </w:rPr>
              <w:t>4</w:t>
            </w:r>
            <w:r w:rsidR="00032CEC">
              <w:rPr>
                <w:noProof/>
                <w:webHidden/>
              </w:rPr>
              <w:fldChar w:fldCharType="end"/>
            </w:r>
          </w:hyperlink>
        </w:p>
        <w:p w14:paraId="7AFF2F58" w14:textId="77777777" w:rsidR="00032CEC" w:rsidRDefault="00C165B9">
          <w:pPr>
            <w:pStyle w:val="Obsah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24194348" w:history="1">
            <w:r w:rsidR="00032CEC" w:rsidRPr="00101731">
              <w:rPr>
                <w:rStyle w:val="Hypertextovodkaz"/>
                <w:noProof/>
              </w:rPr>
              <w:t>6</w:t>
            </w:r>
            <w:r w:rsidR="00032CEC">
              <w:rPr>
                <w:rFonts w:eastAsiaTheme="minorEastAsia"/>
                <w:noProof/>
                <w:lang w:eastAsia="cs-CZ"/>
              </w:rPr>
              <w:tab/>
            </w:r>
            <w:r w:rsidR="00032CEC" w:rsidRPr="00101731">
              <w:rPr>
                <w:rStyle w:val="Hypertextovodkaz"/>
                <w:noProof/>
              </w:rPr>
              <w:t>Přijímání uchazečů, průběh a ukončení vzdělávání</w:t>
            </w:r>
            <w:r w:rsidR="00032CEC">
              <w:rPr>
                <w:noProof/>
                <w:webHidden/>
              </w:rPr>
              <w:tab/>
            </w:r>
            <w:r w:rsidR="00032CEC">
              <w:rPr>
                <w:noProof/>
                <w:webHidden/>
              </w:rPr>
              <w:fldChar w:fldCharType="begin"/>
            </w:r>
            <w:r w:rsidR="00032CEC">
              <w:rPr>
                <w:noProof/>
                <w:webHidden/>
              </w:rPr>
              <w:instrText xml:space="preserve"> PAGEREF _Toc24194348 \h </w:instrText>
            </w:r>
            <w:r w:rsidR="00032CEC">
              <w:rPr>
                <w:noProof/>
                <w:webHidden/>
              </w:rPr>
            </w:r>
            <w:r w:rsidR="00032CEC">
              <w:rPr>
                <w:noProof/>
                <w:webHidden/>
              </w:rPr>
              <w:fldChar w:fldCharType="separate"/>
            </w:r>
            <w:r w:rsidR="0066485F">
              <w:rPr>
                <w:noProof/>
                <w:webHidden/>
              </w:rPr>
              <w:t>4</w:t>
            </w:r>
            <w:r w:rsidR="00032CEC">
              <w:rPr>
                <w:noProof/>
                <w:webHidden/>
              </w:rPr>
              <w:fldChar w:fldCharType="end"/>
            </w:r>
          </w:hyperlink>
        </w:p>
        <w:p w14:paraId="2AC84CC3" w14:textId="77777777" w:rsidR="00032CEC" w:rsidRDefault="00C165B9">
          <w:pPr>
            <w:pStyle w:val="Obsah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24194349" w:history="1">
            <w:r w:rsidR="00032CEC" w:rsidRPr="00101731">
              <w:rPr>
                <w:rStyle w:val="Hypertextovodkaz"/>
                <w:noProof/>
              </w:rPr>
              <w:t>7</w:t>
            </w:r>
            <w:r w:rsidR="00032CEC">
              <w:rPr>
                <w:rFonts w:eastAsiaTheme="minorEastAsia"/>
                <w:noProof/>
                <w:lang w:eastAsia="cs-CZ"/>
              </w:rPr>
              <w:tab/>
            </w:r>
            <w:r w:rsidR="00032CEC" w:rsidRPr="00101731">
              <w:rPr>
                <w:rStyle w:val="Hypertextovodkaz"/>
                <w:noProof/>
              </w:rPr>
              <w:t>Podmínky pro vzdělávání žáků</w:t>
            </w:r>
            <w:r w:rsidR="00032CEC">
              <w:rPr>
                <w:noProof/>
                <w:webHidden/>
              </w:rPr>
              <w:tab/>
            </w:r>
            <w:r w:rsidR="00032CEC">
              <w:rPr>
                <w:noProof/>
                <w:webHidden/>
              </w:rPr>
              <w:fldChar w:fldCharType="begin"/>
            </w:r>
            <w:r w:rsidR="00032CEC">
              <w:rPr>
                <w:noProof/>
                <w:webHidden/>
              </w:rPr>
              <w:instrText xml:space="preserve"> PAGEREF _Toc24194349 \h </w:instrText>
            </w:r>
            <w:r w:rsidR="00032CEC">
              <w:rPr>
                <w:noProof/>
                <w:webHidden/>
              </w:rPr>
            </w:r>
            <w:r w:rsidR="00032CEC">
              <w:rPr>
                <w:noProof/>
                <w:webHidden/>
              </w:rPr>
              <w:fldChar w:fldCharType="separate"/>
            </w:r>
            <w:r w:rsidR="0066485F">
              <w:rPr>
                <w:noProof/>
                <w:webHidden/>
              </w:rPr>
              <w:t>5</w:t>
            </w:r>
            <w:r w:rsidR="00032CEC">
              <w:rPr>
                <w:noProof/>
                <w:webHidden/>
              </w:rPr>
              <w:fldChar w:fldCharType="end"/>
            </w:r>
          </w:hyperlink>
        </w:p>
        <w:p w14:paraId="6135B02D" w14:textId="77777777" w:rsidR="00032CEC" w:rsidRDefault="00C165B9">
          <w:pPr>
            <w:pStyle w:val="Obsah2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24194350" w:history="1">
            <w:r w:rsidR="00032CEC" w:rsidRPr="00101731">
              <w:rPr>
                <w:rStyle w:val="Hypertextovodkaz"/>
                <w:noProof/>
              </w:rPr>
              <w:t>7.1</w:t>
            </w:r>
            <w:r w:rsidR="00032CEC">
              <w:rPr>
                <w:rFonts w:eastAsiaTheme="minorEastAsia"/>
                <w:noProof/>
                <w:lang w:eastAsia="cs-CZ"/>
              </w:rPr>
              <w:tab/>
            </w:r>
            <w:r w:rsidR="00032CEC" w:rsidRPr="00101731">
              <w:rPr>
                <w:rStyle w:val="Hypertextovodkaz"/>
                <w:noProof/>
              </w:rPr>
              <w:t>Prostorové a materiální podmínky</w:t>
            </w:r>
            <w:r w:rsidR="00032CEC">
              <w:rPr>
                <w:noProof/>
                <w:webHidden/>
              </w:rPr>
              <w:tab/>
            </w:r>
            <w:r w:rsidR="00032CEC">
              <w:rPr>
                <w:noProof/>
                <w:webHidden/>
              </w:rPr>
              <w:fldChar w:fldCharType="begin"/>
            </w:r>
            <w:r w:rsidR="00032CEC">
              <w:rPr>
                <w:noProof/>
                <w:webHidden/>
              </w:rPr>
              <w:instrText xml:space="preserve"> PAGEREF _Toc24194350 \h </w:instrText>
            </w:r>
            <w:r w:rsidR="00032CEC">
              <w:rPr>
                <w:noProof/>
                <w:webHidden/>
              </w:rPr>
            </w:r>
            <w:r w:rsidR="00032CEC">
              <w:rPr>
                <w:noProof/>
                <w:webHidden/>
              </w:rPr>
              <w:fldChar w:fldCharType="separate"/>
            </w:r>
            <w:r w:rsidR="0066485F">
              <w:rPr>
                <w:noProof/>
                <w:webHidden/>
              </w:rPr>
              <w:t>5</w:t>
            </w:r>
            <w:r w:rsidR="00032CEC">
              <w:rPr>
                <w:noProof/>
                <w:webHidden/>
              </w:rPr>
              <w:fldChar w:fldCharType="end"/>
            </w:r>
          </w:hyperlink>
        </w:p>
        <w:p w14:paraId="63B4984B" w14:textId="77777777" w:rsidR="00032CEC" w:rsidRDefault="00C165B9">
          <w:pPr>
            <w:pStyle w:val="Obsah2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24194351" w:history="1">
            <w:r w:rsidR="00032CEC" w:rsidRPr="00101731">
              <w:rPr>
                <w:rStyle w:val="Hypertextovodkaz"/>
                <w:noProof/>
              </w:rPr>
              <w:t>7.2</w:t>
            </w:r>
            <w:r w:rsidR="00032CEC">
              <w:rPr>
                <w:rFonts w:eastAsiaTheme="minorEastAsia"/>
                <w:noProof/>
                <w:lang w:eastAsia="cs-CZ"/>
              </w:rPr>
              <w:tab/>
            </w:r>
            <w:r w:rsidR="00032CEC" w:rsidRPr="00101731">
              <w:rPr>
                <w:rStyle w:val="Hypertextovodkaz"/>
                <w:noProof/>
              </w:rPr>
              <w:t>Ekonomické podmínky</w:t>
            </w:r>
            <w:r w:rsidR="00032CEC">
              <w:rPr>
                <w:noProof/>
                <w:webHidden/>
              </w:rPr>
              <w:tab/>
            </w:r>
            <w:r w:rsidR="00032CEC">
              <w:rPr>
                <w:noProof/>
                <w:webHidden/>
              </w:rPr>
              <w:fldChar w:fldCharType="begin"/>
            </w:r>
            <w:r w:rsidR="00032CEC">
              <w:rPr>
                <w:noProof/>
                <w:webHidden/>
              </w:rPr>
              <w:instrText xml:space="preserve"> PAGEREF _Toc24194351 \h </w:instrText>
            </w:r>
            <w:r w:rsidR="00032CEC">
              <w:rPr>
                <w:noProof/>
                <w:webHidden/>
              </w:rPr>
            </w:r>
            <w:r w:rsidR="00032CEC">
              <w:rPr>
                <w:noProof/>
                <w:webHidden/>
              </w:rPr>
              <w:fldChar w:fldCharType="separate"/>
            </w:r>
            <w:r w:rsidR="0066485F">
              <w:rPr>
                <w:noProof/>
                <w:webHidden/>
              </w:rPr>
              <w:t>5</w:t>
            </w:r>
            <w:r w:rsidR="00032CEC">
              <w:rPr>
                <w:noProof/>
                <w:webHidden/>
              </w:rPr>
              <w:fldChar w:fldCharType="end"/>
            </w:r>
          </w:hyperlink>
        </w:p>
        <w:p w14:paraId="22436F4E" w14:textId="77777777" w:rsidR="00032CEC" w:rsidRDefault="00C165B9">
          <w:pPr>
            <w:pStyle w:val="Obsah2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24194352" w:history="1">
            <w:r w:rsidR="00032CEC" w:rsidRPr="00101731">
              <w:rPr>
                <w:rStyle w:val="Hypertextovodkaz"/>
                <w:noProof/>
              </w:rPr>
              <w:t>7.3</w:t>
            </w:r>
            <w:r w:rsidR="00032CEC">
              <w:rPr>
                <w:rFonts w:eastAsiaTheme="minorEastAsia"/>
                <w:noProof/>
                <w:lang w:eastAsia="cs-CZ"/>
              </w:rPr>
              <w:tab/>
            </w:r>
            <w:r w:rsidR="00032CEC" w:rsidRPr="00101731">
              <w:rPr>
                <w:rStyle w:val="Hypertextovodkaz"/>
                <w:noProof/>
              </w:rPr>
              <w:t>Personální podmínky</w:t>
            </w:r>
            <w:r w:rsidR="00032CEC">
              <w:rPr>
                <w:noProof/>
                <w:webHidden/>
              </w:rPr>
              <w:tab/>
            </w:r>
            <w:r w:rsidR="00032CEC">
              <w:rPr>
                <w:noProof/>
                <w:webHidden/>
              </w:rPr>
              <w:fldChar w:fldCharType="begin"/>
            </w:r>
            <w:r w:rsidR="00032CEC">
              <w:rPr>
                <w:noProof/>
                <w:webHidden/>
              </w:rPr>
              <w:instrText xml:space="preserve"> PAGEREF _Toc24194352 \h </w:instrText>
            </w:r>
            <w:r w:rsidR="00032CEC">
              <w:rPr>
                <w:noProof/>
                <w:webHidden/>
              </w:rPr>
            </w:r>
            <w:r w:rsidR="00032CEC">
              <w:rPr>
                <w:noProof/>
                <w:webHidden/>
              </w:rPr>
              <w:fldChar w:fldCharType="separate"/>
            </w:r>
            <w:r w:rsidR="0066485F">
              <w:rPr>
                <w:noProof/>
                <w:webHidden/>
              </w:rPr>
              <w:t>5</w:t>
            </w:r>
            <w:r w:rsidR="00032CEC">
              <w:rPr>
                <w:noProof/>
                <w:webHidden/>
              </w:rPr>
              <w:fldChar w:fldCharType="end"/>
            </w:r>
          </w:hyperlink>
        </w:p>
        <w:p w14:paraId="1011D90F" w14:textId="77777777" w:rsidR="00032CEC" w:rsidRDefault="00C165B9">
          <w:pPr>
            <w:pStyle w:val="Obsah2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24194353" w:history="1">
            <w:r w:rsidR="00032CEC" w:rsidRPr="00101731">
              <w:rPr>
                <w:rStyle w:val="Hypertextovodkaz"/>
                <w:noProof/>
              </w:rPr>
              <w:t>7.4</w:t>
            </w:r>
            <w:r w:rsidR="00032CEC">
              <w:rPr>
                <w:rFonts w:eastAsiaTheme="minorEastAsia"/>
                <w:noProof/>
                <w:lang w:eastAsia="cs-CZ"/>
              </w:rPr>
              <w:tab/>
            </w:r>
            <w:r w:rsidR="00032CEC" w:rsidRPr="00101731">
              <w:rPr>
                <w:rStyle w:val="Hypertextovodkaz"/>
                <w:noProof/>
              </w:rPr>
              <w:t>Podmínky bezpečnosti a ochrany zdraví</w:t>
            </w:r>
            <w:r w:rsidR="00032CEC">
              <w:rPr>
                <w:noProof/>
                <w:webHidden/>
              </w:rPr>
              <w:tab/>
            </w:r>
            <w:r w:rsidR="00032CEC">
              <w:rPr>
                <w:noProof/>
                <w:webHidden/>
              </w:rPr>
              <w:fldChar w:fldCharType="begin"/>
            </w:r>
            <w:r w:rsidR="00032CEC">
              <w:rPr>
                <w:noProof/>
                <w:webHidden/>
              </w:rPr>
              <w:instrText xml:space="preserve"> PAGEREF _Toc24194353 \h </w:instrText>
            </w:r>
            <w:r w:rsidR="00032CEC">
              <w:rPr>
                <w:noProof/>
                <w:webHidden/>
              </w:rPr>
            </w:r>
            <w:r w:rsidR="00032CEC">
              <w:rPr>
                <w:noProof/>
                <w:webHidden/>
              </w:rPr>
              <w:fldChar w:fldCharType="separate"/>
            </w:r>
            <w:r w:rsidR="0066485F">
              <w:rPr>
                <w:noProof/>
                <w:webHidden/>
              </w:rPr>
              <w:t>5</w:t>
            </w:r>
            <w:r w:rsidR="00032CEC">
              <w:rPr>
                <w:noProof/>
                <w:webHidden/>
              </w:rPr>
              <w:fldChar w:fldCharType="end"/>
            </w:r>
          </w:hyperlink>
        </w:p>
        <w:p w14:paraId="17C0C023" w14:textId="77777777" w:rsidR="00032CEC" w:rsidRDefault="00C165B9">
          <w:pPr>
            <w:pStyle w:val="Obsah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24194354" w:history="1">
            <w:r w:rsidR="00032CEC" w:rsidRPr="00101731">
              <w:rPr>
                <w:rStyle w:val="Hypertextovodkaz"/>
                <w:noProof/>
              </w:rPr>
              <w:t>8</w:t>
            </w:r>
            <w:r w:rsidR="00032CEC">
              <w:rPr>
                <w:rFonts w:eastAsiaTheme="minorEastAsia"/>
                <w:noProof/>
                <w:lang w:eastAsia="cs-CZ"/>
              </w:rPr>
              <w:tab/>
            </w:r>
            <w:r w:rsidR="00032CEC" w:rsidRPr="00101731">
              <w:rPr>
                <w:rStyle w:val="Hypertextovodkaz"/>
                <w:noProof/>
              </w:rPr>
              <w:t>Vzdělávání žáků se speciálními vzdělávacími potřebami</w:t>
            </w:r>
            <w:r w:rsidR="00032CEC">
              <w:rPr>
                <w:noProof/>
                <w:webHidden/>
              </w:rPr>
              <w:tab/>
            </w:r>
            <w:r w:rsidR="00032CEC">
              <w:rPr>
                <w:noProof/>
                <w:webHidden/>
              </w:rPr>
              <w:fldChar w:fldCharType="begin"/>
            </w:r>
            <w:r w:rsidR="00032CEC">
              <w:rPr>
                <w:noProof/>
                <w:webHidden/>
              </w:rPr>
              <w:instrText xml:space="preserve"> PAGEREF _Toc24194354 \h </w:instrText>
            </w:r>
            <w:r w:rsidR="00032CEC">
              <w:rPr>
                <w:noProof/>
                <w:webHidden/>
              </w:rPr>
            </w:r>
            <w:r w:rsidR="00032CEC">
              <w:rPr>
                <w:noProof/>
                <w:webHidden/>
              </w:rPr>
              <w:fldChar w:fldCharType="separate"/>
            </w:r>
            <w:r w:rsidR="0066485F">
              <w:rPr>
                <w:noProof/>
                <w:webHidden/>
              </w:rPr>
              <w:t>6</w:t>
            </w:r>
            <w:r w:rsidR="00032CEC">
              <w:rPr>
                <w:noProof/>
                <w:webHidden/>
              </w:rPr>
              <w:fldChar w:fldCharType="end"/>
            </w:r>
          </w:hyperlink>
        </w:p>
        <w:p w14:paraId="5897AE38" w14:textId="77777777" w:rsidR="00032CEC" w:rsidRDefault="00C165B9">
          <w:pPr>
            <w:pStyle w:val="Obsah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24194355" w:history="1">
            <w:r w:rsidR="00032CEC" w:rsidRPr="00101731">
              <w:rPr>
                <w:rStyle w:val="Hypertextovodkaz"/>
                <w:noProof/>
              </w:rPr>
              <w:t>9</w:t>
            </w:r>
            <w:r w:rsidR="00032CEC">
              <w:rPr>
                <w:rFonts w:eastAsiaTheme="minorEastAsia"/>
                <w:noProof/>
                <w:lang w:eastAsia="cs-CZ"/>
              </w:rPr>
              <w:tab/>
            </w:r>
            <w:r w:rsidR="00032CEC" w:rsidRPr="00101731">
              <w:rPr>
                <w:rStyle w:val="Hypertextovodkaz"/>
                <w:noProof/>
              </w:rPr>
              <w:t>Spolupráce s učiteli a zákonnými zástupci školy</w:t>
            </w:r>
            <w:r w:rsidR="00032CEC">
              <w:rPr>
                <w:noProof/>
                <w:webHidden/>
              </w:rPr>
              <w:tab/>
            </w:r>
            <w:r w:rsidR="00032CEC">
              <w:rPr>
                <w:noProof/>
                <w:webHidden/>
              </w:rPr>
              <w:fldChar w:fldCharType="begin"/>
            </w:r>
            <w:r w:rsidR="00032CEC">
              <w:rPr>
                <w:noProof/>
                <w:webHidden/>
              </w:rPr>
              <w:instrText xml:space="preserve"> PAGEREF _Toc24194355 \h </w:instrText>
            </w:r>
            <w:r w:rsidR="00032CEC">
              <w:rPr>
                <w:noProof/>
                <w:webHidden/>
              </w:rPr>
            </w:r>
            <w:r w:rsidR="00032CEC">
              <w:rPr>
                <w:noProof/>
                <w:webHidden/>
              </w:rPr>
              <w:fldChar w:fldCharType="separate"/>
            </w:r>
            <w:r w:rsidR="0066485F">
              <w:rPr>
                <w:noProof/>
                <w:webHidden/>
              </w:rPr>
              <w:t>6</w:t>
            </w:r>
            <w:r w:rsidR="00032CEC">
              <w:rPr>
                <w:noProof/>
                <w:webHidden/>
              </w:rPr>
              <w:fldChar w:fldCharType="end"/>
            </w:r>
          </w:hyperlink>
        </w:p>
        <w:p w14:paraId="4E037A54" w14:textId="77777777" w:rsidR="00032CEC" w:rsidRDefault="00C165B9">
          <w:pPr>
            <w:pStyle w:val="Obsah2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24194356" w:history="1">
            <w:r w:rsidR="00032CEC" w:rsidRPr="00101731">
              <w:rPr>
                <w:rStyle w:val="Hypertextovodkaz"/>
                <w:noProof/>
              </w:rPr>
              <w:t>9.1</w:t>
            </w:r>
            <w:r w:rsidR="00032CEC">
              <w:rPr>
                <w:rFonts w:eastAsiaTheme="minorEastAsia"/>
                <w:noProof/>
                <w:lang w:eastAsia="cs-CZ"/>
              </w:rPr>
              <w:tab/>
            </w:r>
            <w:r w:rsidR="00032CEC" w:rsidRPr="00101731">
              <w:rPr>
                <w:rStyle w:val="Hypertextovodkaz"/>
                <w:noProof/>
              </w:rPr>
              <w:t>Spolupráce s učiteli</w:t>
            </w:r>
            <w:r w:rsidR="00032CEC">
              <w:rPr>
                <w:noProof/>
                <w:webHidden/>
              </w:rPr>
              <w:tab/>
            </w:r>
            <w:r w:rsidR="00032CEC">
              <w:rPr>
                <w:noProof/>
                <w:webHidden/>
              </w:rPr>
              <w:fldChar w:fldCharType="begin"/>
            </w:r>
            <w:r w:rsidR="00032CEC">
              <w:rPr>
                <w:noProof/>
                <w:webHidden/>
              </w:rPr>
              <w:instrText xml:space="preserve"> PAGEREF _Toc24194356 \h </w:instrText>
            </w:r>
            <w:r w:rsidR="00032CEC">
              <w:rPr>
                <w:noProof/>
                <w:webHidden/>
              </w:rPr>
            </w:r>
            <w:r w:rsidR="00032CEC">
              <w:rPr>
                <w:noProof/>
                <w:webHidden/>
              </w:rPr>
              <w:fldChar w:fldCharType="separate"/>
            </w:r>
            <w:r w:rsidR="0066485F">
              <w:rPr>
                <w:noProof/>
                <w:webHidden/>
              </w:rPr>
              <w:t>6</w:t>
            </w:r>
            <w:r w:rsidR="00032CEC">
              <w:rPr>
                <w:noProof/>
                <w:webHidden/>
              </w:rPr>
              <w:fldChar w:fldCharType="end"/>
            </w:r>
          </w:hyperlink>
        </w:p>
        <w:p w14:paraId="7678B623" w14:textId="77777777" w:rsidR="00032CEC" w:rsidRDefault="00C165B9">
          <w:pPr>
            <w:pStyle w:val="Obsah2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24194357" w:history="1">
            <w:r w:rsidR="00032CEC" w:rsidRPr="00101731">
              <w:rPr>
                <w:rStyle w:val="Hypertextovodkaz"/>
                <w:noProof/>
              </w:rPr>
              <w:t>9.2</w:t>
            </w:r>
            <w:r w:rsidR="00032CEC">
              <w:rPr>
                <w:rFonts w:eastAsiaTheme="minorEastAsia"/>
                <w:noProof/>
                <w:lang w:eastAsia="cs-CZ"/>
              </w:rPr>
              <w:tab/>
            </w:r>
            <w:r w:rsidR="00032CEC" w:rsidRPr="00101731">
              <w:rPr>
                <w:rStyle w:val="Hypertextovodkaz"/>
                <w:noProof/>
              </w:rPr>
              <w:t>Spolupráce se zákonnými zástupci</w:t>
            </w:r>
            <w:r w:rsidR="00032CEC">
              <w:rPr>
                <w:noProof/>
                <w:webHidden/>
              </w:rPr>
              <w:tab/>
            </w:r>
            <w:r w:rsidR="00032CEC">
              <w:rPr>
                <w:noProof/>
                <w:webHidden/>
              </w:rPr>
              <w:fldChar w:fldCharType="begin"/>
            </w:r>
            <w:r w:rsidR="00032CEC">
              <w:rPr>
                <w:noProof/>
                <w:webHidden/>
              </w:rPr>
              <w:instrText xml:space="preserve"> PAGEREF _Toc24194357 \h </w:instrText>
            </w:r>
            <w:r w:rsidR="00032CEC">
              <w:rPr>
                <w:noProof/>
                <w:webHidden/>
              </w:rPr>
            </w:r>
            <w:r w:rsidR="00032CEC">
              <w:rPr>
                <w:noProof/>
                <w:webHidden/>
              </w:rPr>
              <w:fldChar w:fldCharType="separate"/>
            </w:r>
            <w:r w:rsidR="0066485F">
              <w:rPr>
                <w:noProof/>
                <w:webHidden/>
              </w:rPr>
              <w:t>6</w:t>
            </w:r>
            <w:r w:rsidR="00032CEC">
              <w:rPr>
                <w:noProof/>
                <w:webHidden/>
              </w:rPr>
              <w:fldChar w:fldCharType="end"/>
            </w:r>
          </w:hyperlink>
        </w:p>
        <w:p w14:paraId="0FF063D0" w14:textId="77777777" w:rsidR="00032CEC" w:rsidRDefault="00C165B9">
          <w:pPr>
            <w:pStyle w:val="Obsah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24194358" w:history="1">
            <w:r w:rsidR="00032CEC" w:rsidRPr="00101731">
              <w:rPr>
                <w:rStyle w:val="Hypertextovodkaz"/>
                <w:noProof/>
              </w:rPr>
              <w:t>10</w:t>
            </w:r>
            <w:r w:rsidR="00032CEC">
              <w:rPr>
                <w:rFonts w:eastAsiaTheme="minorEastAsia"/>
                <w:noProof/>
                <w:lang w:eastAsia="cs-CZ"/>
              </w:rPr>
              <w:tab/>
            </w:r>
            <w:r w:rsidR="00032CEC" w:rsidRPr="00101731">
              <w:rPr>
                <w:rStyle w:val="Hypertextovodkaz"/>
                <w:noProof/>
              </w:rPr>
              <w:t>Druhy činností</w:t>
            </w:r>
            <w:r w:rsidR="00032CEC">
              <w:rPr>
                <w:noProof/>
                <w:webHidden/>
              </w:rPr>
              <w:tab/>
            </w:r>
            <w:r w:rsidR="00032CEC">
              <w:rPr>
                <w:noProof/>
                <w:webHidden/>
              </w:rPr>
              <w:fldChar w:fldCharType="begin"/>
            </w:r>
            <w:r w:rsidR="00032CEC">
              <w:rPr>
                <w:noProof/>
                <w:webHidden/>
              </w:rPr>
              <w:instrText xml:space="preserve"> PAGEREF _Toc24194358 \h </w:instrText>
            </w:r>
            <w:r w:rsidR="00032CEC">
              <w:rPr>
                <w:noProof/>
                <w:webHidden/>
              </w:rPr>
            </w:r>
            <w:r w:rsidR="00032CEC">
              <w:rPr>
                <w:noProof/>
                <w:webHidden/>
              </w:rPr>
              <w:fldChar w:fldCharType="separate"/>
            </w:r>
            <w:r w:rsidR="0066485F">
              <w:rPr>
                <w:noProof/>
                <w:webHidden/>
              </w:rPr>
              <w:t>7</w:t>
            </w:r>
            <w:r w:rsidR="00032CEC">
              <w:rPr>
                <w:noProof/>
                <w:webHidden/>
              </w:rPr>
              <w:fldChar w:fldCharType="end"/>
            </w:r>
          </w:hyperlink>
        </w:p>
        <w:p w14:paraId="1431E939" w14:textId="77777777" w:rsidR="00032CEC" w:rsidRDefault="00C165B9">
          <w:pPr>
            <w:pStyle w:val="Obsah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24194359" w:history="1">
            <w:r w:rsidR="00032CEC" w:rsidRPr="00101731">
              <w:rPr>
                <w:rStyle w:val="Hypertextovodkaz"/>
                <w:noProof/>
              </w:rPr>
              <w:t>11</w:t>
            </w:r>
            <w:r w:rsidR="00032CEC">
              <w:rPr>
                <w:rFonts w:eastAsiaTheme="minorEastAsia"/>
                <w:noProof/>
                <w:lang w:eastAsia="cs-CZ"/>
              </w:rPr>
              <w:tab/>
            </w:r>
            <w:r w:rsidR="00032CEC" w:rsidRPr="00101731">
              <w:rPr>
                <w:rStyle w:val="Hypertextovodkaz"/>
                <w:noProof/>
              </w:rPr>
              <w:t>Klíčové kompetence</w:t>
            </w:r>
            <w:r w:rsidR="00032CEC">
              <w:rPr>
                <w:noProof/>
                <w:webHidden/>
              </w:rPr>
              <w:tab/>
            </w:r>
            <w:r w:rsidR="00032CEC">
              <w:rPr>
                <w:noProof/>
                <w:webHidden/>
              </w:rPr>
              <w:fldChar w:fldCharType="begin"/>
            </w:r>
            <w:r w:rsidR="00032CEC">
              <w:rPr>
                <w:noProof/>
                <w:webHidden/>
              </w:rPr>
              <w:instrText xml:space="preserve"> PAGEREF _Toc24194359 \h </w:instrText>
            </w:r>
            <w:r w:rsidR="00032CEC">
              <w:rPr>
                <w:noProof/>
                <w:webHidden/>
              </w:rPr>
            </w:r>
            <w:r w:rsidR="00032CEC">
              <w:rPr>
                <w:noProof/>
                <w:webHidden/>
              </w:rPr>
              <w:fldChar w:fldCharType="separate"/>
            </w:r>
            <w:r w:rsidR="0066485F">
              <w:rPr>
                <w:noProof/>
                <w:webHidden/>
              </w:rPr>
              <w:t>7</w:t>
            </w:r>
            <w:r w:rsidR="00032CEC">
              <w:rPr>
                <w:noProof/>
                <w:webHidden/>
              </w:rPr>
              <w:fldChar w:fldCharType="end"/>
            </w:r>
          </w:hyperlink>
        </w:p>
        <w:p w14:paraId="59CCEE32" w14:textId="77777777" w:rsidR="00032CEC" w:rsidRDefault="00C165B9">
          <w:pPr>
            <w:pStyle w:val="Obsah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24194360" w:history="1">
            <w:r w:rsidR="00032CEC" w:rsidRPr="00101731">
              <w:rPr>
                <w:rStyle w:val="Hypertextovodkaz"/>
                <w:noProof/>
              </w:rPr>
              <w:t>12</w:t>
            </w:r>
            <w:r w:rsidR="00032CEC">
              <w:rPr>
                <w:rFonts w:eastAsiaTheme="minorEastAsia"/>
                <w:noProof/>
                <w:lang w:eastAsia="cs-CZ"/>
              </w:rPr>
              <w:tab/>
            </w:r>
            <w:r w:rsidR="00032CEC" w:rsidRPr="00101731">
              <w:rPr>
                <w:rStyle w:val="Hypertextovodkaz"/>
                <w:noProof/>
              </w:rPr>
              <w:t>Obsah vzdělávání</w:t>
            </w:r>
            <w:r w:rsidR="00032CEC">
              <w:rPr>
                <w:noProof/>
                <w:webHidden/>
              </w:rPr>
              <w:tab/>
            </w:r>
            <w:r w:rsidR="00032CEC">
              <w:rPr>
                <w:noProof/>
                <w:webHidden/>
              </w:rPr>
              <w:fldChar w:fldCharType="begin"/>
            </w:r>
            <w:r w:rsidR="00032CEC">
              <w:rPr>
                <w:noProof/>
                <w:webHidden/>
              </w:rPr>
              <w:instrText xml:space="preserve"> PAGEREF _Toc24194360 \h </w:instrText>
            </w:r>
            <w:r w:rsidR="00032CEC">
              <w:rPr>
                <w:noProof/>
                <w:webHidden/>
              </w:rPr>
            </w:r>
            <w:r w:rsidR="00032CEC">
              <w:rPr>
                <w:noProof/>
                <w:webHidden/>
              </w:rPr>
              <w:fldChar w:fldCharType="separate"/>
            </w:r>
            <w:r w:rsidR="0066485F">
              <w:rPr>
                <w:noProof/>
                <w:webHidden/>
              </w:rPr>
              <w:t>8</w:t>
            </w:r>
            <w:r w:rsidR="00032CEC">
              <w:rPr>
                <w:noProof/>
                <w:webHidden/>
              </w:rPr>
              <w:fldChar w:fldCharType="end"/>
            </w:r>
          </w:hyperlink>
        </w:p>
        <w:p w14:paraId="25DAE0BD" w14:textId="77777777" w:rsidR="00032CEC" w:rsidRDefault="00C165B9">
          <w:pPr>
            <w:pStyle w:val="Obsah2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24194361" w:history="1">
            <w:r w:rsidR="00032CEC" w:rsidRPr="00101731">
              <w:rPr>
                <w:rStyle w:val="Hypertextovodkaz"/>
                <w:noProof/>
              </w:rPr>
              <w:t>12.1</w:t>
            </w:r>
            <w:r w:rsidR="00032CEC">
              <w:rPr>
                <w:rFonts w:eastAsiaTheme="minorEastAsia"/>
                <w:noProof/>
                <w:lang w:eastAsia="cs-CZ"/>
              </w:rPr>
              <w:tab/>
            </w:r>
            <w:r w:rsidR="00032CEC" w:rsidRPr="00101731">
              <w:rPr>
                <w:rStyle w:val="Hypertextovodkaz"/>
                <w:noProof/>
              </w:rPr>
              <w:t>Návaznost na vzdělávací programy</w:t>
            </w:r>
            <w:r w:rsidR="00032CEC">
              <w:rPr>
                <w:noProof/>
                <w:webHidden/>
              </w:rPr>
              <w:tab/>
            </w:r>
            <w:r w:rsidR="00032CEC">
              <w:rPr>
                <w:noProof/>
                <w:webHidden/>
              </w:rPr>
              <w:fldChar w:fldCharType="begin"/>
            </w:r>
            <w:r w:rsidR="00032CEC">
              <w:rPr>
                <w:noProof/>
                <w:webHidden/>
              </w:rPr>
              <w:instrText xml:space="preserve"> PAGEREF _Toc24194361 \h </w:instrText>
            </w:r>
            <w:r w:rsidR="00032CEC">
              <w:rPr>
                <w:noProof/>
                <w:webHidden/>
              </w:rPr>
            </w:r>
            <w:r w:rsidR="00032CEC">
              <w:rPr>
                <w:noProof/>
                <w:webHidden/>
              </w:rPr>
              <w:fldChar w:fldCharType="separate"/>
            </w:r>
            <w:r w:rsidR="0066485F">
              <w:rPr>
                <w:noProof/>
                <w:webHidden/>
              </w:rPr>
              <w:t>8</w:t>
            </w:r>
            <w:r w:rsidR="00032CEC">
              <w:rPr>
                <w:noProof/>
                <w:webHidden/>
              </w:rPr>
              <w:fldChar w:fldCharType="end"/>
            </w:r>
          </w:hyperlink>
        </w:p>
        <w:p w14:paraId="58EC6DB4" w14:textId="77777777" w:rsidR="00032CEC" w:rsidRDefault="00C165B9">
          <w:pPr>
            <w:pStyle w:val="Obsah2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24194362" w:history="1">
            <w:r w:rsidR="00032CEC" w:rsidRPr="00101731">
              <w:rPr>
                <w:rStyle w:val="Hypertextovodkaz"/>
                <w:noProof/>
              </w:rPr>
              <w:t>12.2</w:t>
            </w:r>
            <w:r w:rsidR="00032CEC">
              <w:rPr>
                <w:rFonts w:eastAsiaTheme="minorEastAsia"/>
                <w:noProof/>
                <w:lang w:eastAsia="cs-CZ"/>
              </w:rPr>
              <w:tab/>
            </w:r>
            <w:r w:rsidR="00032CEC" w:rsidRPr="00101731">
              <w:rPr>
                <w:rStyle w:val="Hypertextovodkaz"/>
                <w:noProof/>
              </w:rPr>
              <w:t>Roční plán ŠD</w:t>
            </w:r>
            <w:r w:rsidR="00032CEC">
              <w:rPr>
                <w:noProof/>
                <w:webHidden/>
              </w:rPr>
              <w:tab/>
            </w:r>
            <w:r w:rsidR="00032CEC">
              <w:rPr>
                <w:noProof/>
                <w:webHidden/>
              </w:rPr>
              <w:fldChar w:fldCharType="begin"/>
            </w:r>
            <w:r w:rsidR="00032CEC">
              <w:rPr>
                <w:noProof/>
                <w:webHidden/>
              </w:rPr>
              <w:instrText xml:space="preserve"> PAGEREF _Toc24194362 \h </w:instrText>
            </w:r>
            <w:r w:rsidR="00032CEC">
              <w:rPr>
                <w:noProof/>
                <w:webHidden/>
              </w:rPr>
            </w:r>
            <w:r w:rsidR="00032CEC">
              <w:rPr>
                <w:noProof/>
                <w:webHidden/>
              </w:rPr>
              <w:fldChar w:fldCharType="separate"/>
            </w:r>
            <w:r w:rsidR="0066485F">
              <w:rPr>
                <w:noProof/>
                <w:webHidden/>
              </w:rPr>
              <w:t>10</w:t>
            </w:r>
            <w:r w:rsidR="00032CEC">
              <w:rPr>
                <w:noProof/>
                <w:webHidden/>
              </w:rPr>
              <w:fldChar w:fldCharType="end"/>
            </w:r>
          </w:hyperlink>
        </w:p>
        <w:p w14:paraId="01397154" w14:textId="77777777" w:rsidR="00032CEC" w:rsidRDefault="00C165B9">
          <w:pPr>
            <w:pStyle w:val="Obsah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24194363" w:history="1">
            <w:r w:rsidR="00032CEC" w:rsidRPr="00101731">
              <w:rPr>
                <w:rStyle w:val="Hypertextovodkaz"/>
                <w:noProof/>
              </w:rPr>
              <w:t>13</w:t>
            </w:r>
            <w:r w:rsidR="00032CEC">
              <w:rPr>
                <w:rFonts w:eastAsiaTheme="minorEastAsia"/>
                <w:noProof/>
                <w:lang w:eastAsia="cs-CZ"/>
              </w:rPr>
              <w:tab/>
            </w:r>
            <w:r w:rsidR="00032CEC" w:rsidRPr="00101731">
              <w:rPr>
                <w:rStyle w:val="Hypertextovodkaz"/>
                <w:noProof/>
              </w:rPr>
              <w:t>Hodnocení</w:t>
            </w:r>
            <w:r w:rsidR="00032CEC">
              <w:rPr>
                <w:noProof/>
                <w:webHidden/>
              </w:rPr>
              <w:tab/>
            </w:r>
            <w:r w:rsidR="00032CEC">
              <w:rPr>
                <w:noProof/>
                <w:webHidden/>
              </w:rPr>
              <w:fldChar w:fldCharType="begin"/>
            </w:r>
            <w:r w:rsidR="00032CEC">
              <w:rPr>
                <w:noProof/>
                <w:webHidden/>
              </w:rPr>
              <w:instrText xml:space="preserve"> PAGEREF _Toc24194363 \h </w:instrText>
            </w:r>
            <w:r w:rsidR="00032CEC">
              <w:rPr>
                <w:noProof/>
                <w:webHidden/>
              </w:rPr>
            </w:r>
            <w:r w:rsidR="00032CEC">
              <w:rPr>
                <w:noProof/>
                <w:webHidden/>
              </w:rPr>
              <w:fldChar w:fldCharType="separate"/>
            </w:r>
            <w:r w:rsidR="0066485F">
              <w:rPr>
                <w:noProof/>
                <w:webHidden/>
              </w:rPr>
              <w:t>12</w:t>
            </w:r>
            <w:r w:rsidR="00032CEC">
              <w:rPr>
                <w:noProof/>
                <w:webHidden/>
              </w:rPr>
              <w:fldChar w:fldCharType="end"/>
            </w:r>
          </w:hyperlink>
        </w:p>
        <w:p w14:paraId="13BD5C50" w14:textId="77777777" w:rsidR="00032CEC" w:rsidRDefault="00C165B9">
          <w:pPr>
            <w:pStyle w:val="Obsah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24194364" w:history="1">
            <w:r w:rsidR="00032CEC" w:rsidRPr="00101731">
              <w:rPr>
                <w:rStyle w:val="Hypertextovodkaz"/>
                <w:noProof/>
              </w:rPr>
              <w:t>14</w:t>
            </w:r>
            <w:r w:rsidR="00032CEC">
              <w:rPr>
                <w:rFonts w:eastAsiaTheme="minorEastAsia"/>
                <w:noProof/>
                <w:lang w:eastAsia="cs-CZ"/>
              </w:rPr>
              <w:tab/>
            </w:r>
            <w:r w:rsidR="00032CEC" w:rsidRPr="00101731">
              <w:rPr>
                <w:rStyle w:val="Hypertextovodkaz"/>
                <w:noProof/>
              </w:rPr>
              <w:t>Závěr</w:t>
            </w:r>
            <w:r w:rsidR="00032CEC">
              <w:rPr>
                <w:noProof/>
                <w:webHidden/>
              </w:rPr>
              <w:tab/>
            </w:r>
            <w:r w:rsidR="00032CEC">
              <w:rPr>
                <w:noProof/>
                <w:webHidden/>
              </w:rPr>
              <w:fldChar w:fldCharType="begin"/>
            </w:r>
            <w:r w:rsidR="00032CEC">
              <w:rPr>
                <w:noProof/>
                <w:webHidden/>
              </w:rPr>
              <w:instrText xml:space="preserve"> PAGEREF _Toc24194364 \h </w:instrText>
            </w:r>
            <w:r w:rsidR="00032CEC">
              <w:rPr>
                <w:noProof/>
                <w:webHidden/>
              </w:rPr>
            </w:r>
            <w:r w:rsidR="00032CEC">
              <w:rPr>
                <w:noProof/>
                <w:webHidden/>
              </w:rPr>
              <w:fldChar w:fldCharType="separate"/>
            </w:r>
            <w:r w:rsidR="0066485F">
              <w:rPr>
                <w:noProof/>
                <w:webHidden/>
              </w:rPr>
              <w:t>13</w:t>
            </w:r>
            <w:r w:rsidR="00032CEC">
              <w:rPr>
                <w:noProof/>
                <w:webHidden/>
              </w:rPr>
              <w:fldChar w:fldCharType="end"/>
            </w:r>
          </w:hyperlink>
        </w:p>
        <w:p w14:paraId="628B36C3" w14:textId="77777777" w:rsidR="00032CEC" w:rsidRDefault="00032CEC">
          <w:r>
            <w:rPr>
              <w:b/>
              <w:bCs/>
              <w:noProof/>
            </w:rPr>
            <w:fldChar w:fldCharType="end"/>
          </w:r>
        </w:p>
      </w:sdtContent>
    </w:sdt>
    <w:p w14:paraId="11C0CA0C" w14:textId="77777777" w:rsidR="00B22F40" w:rsidRDefault="00B22F40">
      <w:r>
        <w:br w:type="page"/>
      </w:r>
    </w:p>
    <w:p w14:paraId="2C13D912" w14:textId="77777777" w:rsidR="002963DB" w:rsidRPr="00F610F1" w:rsidRDefault="00766FBB" w:rsidP="00F610F1">
      <w:pPr>
        <w:pStyle w:val="Nadpis1"/>
      </w:pPr>
      <w:bookmarkStart w:id="1" w:name="_Toc24194341"/>
      <w:r w:rsidRPr="00F610F1">
        <w:lastRenderedPageBreak/>
        <w:t>Identifikační údaje</w:t>
      </w:r>
      <w:bookmarkEnd w:id="0"/>
      <w:bookmarkEnd w:id="1"/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74"/>
        <w:gridCol w:w="6117"/>
      </w:tblGrid>
      <w:tr w:rsidR="002963DB" w:rsidRPr="007A0642" w14:paraId="04549C12" w14:textId="77777777" w:rsidTr="000E57D7">
        <w:trPr>
          <w:trHeight w:val="157"/>
        </w:trPr>
        <w:tc>
          <w:tcPr>
            <w:tcW w:w="2674" w:type="dxa"/>
          </w:tcPr>
          <w:p w14:paraId="107B4F8C" w14:textId="77777777" w:rsidR="002963DB" w:rsidRPr="008E507B" w:rsidRDefault="002963DB" w:rsidP="000E57D7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8E507B">
              <w:rPr>
                <w:rFonts w:asciiTheme="majorHAnsi" w:hAnsiTheme="majorHAnsi" w:cstheme="majorHAnsi"/>
              </w:rPr>
              <w:t>Název školy:</w:t>
            </w:r>
          </w:p>
        </w:tc>
        <w:tc>
          <w:tcPr>
            <w:tcW w:w="6117" w:type="dxa"/>
          </w:tcPr>
          <w:p w14:paraId="65A776B0" w14:textId="77777777" w:rsidR="002963DB" w:rsidRPr="008E507B" w:rsidRDefault="002963DB" w:rsidP="000E57D7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8E507B">
              <w:rPr>
                <w:rFonts w:asciiTheme="majorHAnsi" w:hAnsiTheme="majorHAnsi" w:cstheme="majorHAnsi"/>
              </w:rPr>
              <w:t xml:space="preserve">Základní škola a mateřská škola, Hořiněves, </w:t>
            </w:r>
          </w:p>
          <w:p w14:paraId="64812D0E" w14:textId="77777777" w:rsidR="002963DB" w:rsidRPr="008E507B" w:rsidRDefault="002963DB" w:rsidP="000E57D7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8E507B">
              <w:rPr>
                <w:rFonts w:asciiTheme="majorHAnsi" w:hAnsiTheme="majorHAnsi" w:cstheme="majorHAnsi"/>
              </w:rPr>
              <w:t>okres Hradec Králové</w:t>
            </w:r>
          </w:p>
          <w:p w14:paraId="4AAA5A3C" w14:textId="77777777" w:rsidR="002963DB" w:rsidRPr="008E507B" w:rsidRDefault="002963DB" w:rsidP="000E57D7">
            <w:pPr>
              <w:spacing w:after="0" w:line="240" w:lineRule="auto"/>
              <w:rPr>
                <w:rFonts w:asciiTheme="majorHAnsi" w:hAnsiTheme="majorHAnsi" w:cstheme="majorHAnsi"/>
              </w:rPr>
            </w:pPr>
          </w:p>
        </w:tc>
      </w:tr>
      <w:tr w:rsidR="002963DB" w:rsidRPr="007A0642" w14:paraId="76C71FA1" w14:textId="77777777" w:rsidTr="000E57D7">
        <w:trPr>
          <w:trHeight w:val="157"/>
        </w:trPr>
        <w:tc>
          <w:tcPr>
            <w:tcW w:w="2674" w:type="dxa"/>
          </w:tcPr>
          <w:p w14:paraId="3CF42413" w14:textId="77777777" w:rsidR="002963DB" w:rsidRPr="008E507B" w:rsidRDefault="002963DB" w:rsidP="000E57D7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8E507B">
              <w:rPr>
                <w:rFonts w:asciiTheme="majorHAnsi" w:hAnsiTheme="majorHAnsi" w:cstheme="majorHAnsi"/>
              </w:rPr>
              <w:t>Adresa školy:</w:t>
            </w:r>
          </w:p>
        </w:tc>
        <w:tc>
          <w:tcPr>
            <w:tcW w:w="6117" w:type="dxa"/>
          </w:tcPr>
          <w:p w14:paraId="7D18B5F4" w14:textId="77777777" w:rsidR="002963DB" w:rsidRPr="008E507B" w:rsidRDefault="002963DB" w:rsidP="000E57D7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8E507B">
              <w:rPr>
                <w:rFonts w:asciiTheme="majorHAnsi" w:hAnsiTheme="majorHAnsi" w:cstheme="majorHAnsi"/>
              </w:rPr>
              <w:t xml:space="preserve">Hořiněves 4 </w:t>
            </w:r>
          </w:p>
          <w:p w14:paraId="380955AA" w14:textId="77777777" w:rsidR="002963DB" w:rsidRPr="008E507B" w:rsidRDefault="002963DB" w:rsidP="000E57D7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8E507B">
              <w:rPr>
                <w:rFonts w:asciiTheme="majorHAnsi" w:hAnsiTheme="majorHAnsi" w:cstheme="majorHAnsi"/>
              </w:rPr>
              <w:t>503 06 Hořiněves</w:t>
            </w:r>
          </w:p>
          <w:p w14:paraId="592836B2" w14:textId="77777777" w:rsidR="002963DB" w:rsidRPr="008E507B" w:rsidRDefault="002963DB" w:rsidP="000E57D7">
            <w:pPr>
              <w:spacing w:after="0" w:line="240" w:lineRule="auto"/>
              <w:rPr>
                <w:rFonts w:asciiTheme="majorHAnsi" w:hAnsiTheme="majorHAnsi" w:cstheme="majorHAnsi"/>
              </w:rPr>
            </w:pPr>
          </w:p>
        </w:tc>
      </w:tr>
      <w:tr w:rsidR="002963DB" w:rsidRPr="007A0642" w14:paraId="60A8BDEB" w14:textId="77777777" w:rsidTr="000E57D7">
        <w:trPr>
          <w:trHeight w:val="157"/>
        </w:trPr>
        <w:tc>
          <w:tcPr>
            <w:tcW w:w="2674" w:type="dxa"/>
          </w:tcPr>
          <w:p w14:paraId="501562F1" w14:textId="49CD9A2F" w:rsidR="002963DB" w:rsidRPr="008E507B" w:rsidRDefault="007F67DE" w:rsidP="000E57D7">
            <w:pPr>
              <w:spacing w:after="0"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Ředitel</w:t>
            </w:r>
            <w:r w:rsidR="002963DB" w:rsidRPr="008E507B">
              <w:rPr>
                <w:rFonts w:asciiTheme="majorHAnsi" w:hAnsiTheme="majorHAnsi" w:cstheme="majorHAnsi"/>
              </w:rPr>
              <w:t xml:space="preserve"> školy:</w:t>
            </w:r>
          </w:p>
        </w:tc>
        <w:tc>
          <w:tcPr>
            <w:tcW w:w="6117" w:type="dxa"/>
          </w:tcPr>
          <w:p w14:paraId="5F819057" w14:textId="29D1C0A9" w:rsidR="002963DB" w:rsidRPr="008E507B" w:rsidRDefault="002963DB" w:rsidP="000E57D7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8E507B">
              <w:rPr>
                <w:rFonts w:asciiTheme="majorHAnsi" w:hAnsiTheme="majorHAnsi" w:cstheme="majorHAnsi"/>
              </w:rPr>
              <w:t xml:space="preserve">Mgr. </w:t>
            </w:r>
            <w:r w:rsidR="007F67DE">
              <w:rPr>
                <w:rFonts w:asciiTheme="majorHAnsi" w:hAnsiTheme="majorHAnsi" w:cstheme="majorHAnsi"/>
              </w:rPr>
              <w:t>Václav Machač</w:t>
            </w:r>
          </w:p>
          <w:p w14:paraId="088B3CD0" w14:textId="77777777" w:rsidR="002963DB" w:rsidRPr="008E507B" w:rsidRDefault="002963DB" w:rsidP="000E57D7">
            <w:pPr>
              <w:spacing w:after="0" w:line="240" w:lineRule="auto"/>
              <w:rPr>
                <w:rFonts w:asciiTheme="majorHAnsi" w:hAnsiTheme="majorHAnsi" w:cstheme="majorHAnsi"/>
              </w:rPr>
            </w:pPr>
          </w:p>
        </w:tc>
      </w:tr>
      <w:tr w:rsidR="002963DB" w:rsidRPr="007A0642" w14:paraId="436CF8D9" w14:textId="77777777" w:rsidTr="000E57D7">
        <w:trPr>
          <w:trHeight w:val="157"/>
        </w:trPr>
        <w:tc>
          <w:tcPr>
            <w:tcW w:w="2674" w:type="dxa"/>
          </w:tcPr>
          <w:p w14:paraId="448ACFB7" w14:textId="77777777" w:rsidR="002963DB" w:rsidRPr="008E507B" w:rsidRDefault="002963DB" w:rsidP="000E57D7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8E507B">
              <w:rPr>
                <w:rFonts w:asciiTheme="majorHAnsi" w:hAnsiTheme="majorHAnsi" w:cstheme="majorHAnsi"/>
              </w:rPr>
              <w:t>Vychovatel</w:t>
            </w:r>
            <w:r w:rsidR="00C54F59" w:rsidRPr="008E507B">
              <w:rPr>
                <w:rFonts w:asciiTheme="majorHAnsi" w:hAnsiTheme="majorHAnsi" w:cstheme="majorHAnsi"/>
              </w:rPr>
              <w:t>ka</w:t>
            </w:r>
            <w:r w:rsidRPr="008E507B">
              <w:rPr>
                <w:rFonts w:asciiTheme="majorHAnsi" w:hAnsiTheme="majorHAnsi" w:cstheme="majorHAnsi"/>
              </w:rPr>
              <w:t xml:space="preserve"> ŠD:</w:t>
            </w:r>
          </w:p>
        </w:tc>
        <w:tc>
          <w:tcPr>
            <w:tcW w:w="6117" w:type="dxa"/>
          </w:tcPr>
          <w:p w14:paraId="1C4F762D" w14:textId="77777777" w:rsidR="002963DB" w:rsidRPr="008E507B" w:rsidRDefault="002963DB" w:rsidP="00B22F40">
            <w:pPr>
              <w:rPr>
                <w:rFonts w:asciiTheme="majorHAnsi" w:hAnsiTheme="majorHAnsi" w:cstheme="majorHAnsi"/>
              </w:rPr>
            </w:pPr>
            <w:r w:rsidRPr="008E507B">
              <w:rPr>
                <w:rFonts w:asciiTheme="majorHAnsi" w:hAnsiTheme="majorHAnsi" w:cstheme="majorHAnsi"/>
              </w:rPr>
              <w:t>Jana Fejková</w:t>
            </w:r>
          </w:p>
          <w:p w14:paraId="2F7555E5" w14:textId="77777777" w:rsidR="002963DB" w:rsidRPr="008E507B" w:rsidRDefault="002963DB" w:rsidP="000E57D7">
            <w:pPr>
              <w:spacing w:after="0" w:line="240" w:lineRule="auto"/>
              <w:rPr>
                <w:rFonts w:asciiTheme="majorHAnsi" w:hAnsiTheme="majorHAnsi" w:cstheme="majorHAnsi"/>
              </w:rPr>
            </w:pPr>
          </w:p>
        </w:tc>
      </w:tr>
      <w:tr w:rsidR="002963DB" w:rsidRPr="007A0642" w14:paraId="2D53105D" w14:textId="77777777" w:rsidTr="000E57D7">
        <w:trPr>
          <w:trHeight w:val="157"/>
        </w:trPr>
        <w:tc>
          <w:tcPr>
            <w:tcW w:w="2674" w:type="dxa"/>
          </w:tcPr>
          <w:p w14:paraId="469381AF" w14:textId="77777777" w:rsidR="002963DB" w:rsidRPr="008E507B" w:rsidRDefault="002963DB" w:rsidP="000E57D7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8E507B">
              <w:rPr>
                <w:rFonts w:asciiTheme="majorHAnsi" w:hAnsiTheme="majorHAnsi" w:cstheme="majorHAnsi"/>
              </w:rPr>
              <w:t>Kontakty:</w:t>
            </w:r>
          </w:p>
        </w:tc>
        <w:tc>
          <w:tcPr>
            <w:tcW w:w="6117" w:type="dxa"/>
          </w:tcPr>
          <w:p w14:paraId="23E30326" w14:textId="77777777" w:rsidR="002963DB" w:rsidRPr="008E507B" w:rsidRDefault="00C165B9" w:rsidP="000E57D7">
            <w:pPr>
              <w:spacing w:after="0" w:line="240" w:lineRule="auto"/>
              <w:rPr>
                <w:rFonts w:asciiTheme="majorHAnsi" w:hAnsiTheme="majorHAnsi" w:cstheme="majorHAnsi"/>
              </w:rPr>
            </w:pPr>
            <w:hyperlink r:id="rId11" w:history="1">
              <w:r w:rsidR="002963DB" w:rsidRPr="008E507B">
                <w:rPr>
                  <w:rStyle w:val="Hypertextovodkaz"/>
                  <w:rFonts w:asciiTheme="majorHAnsi" w:hAnsiTheme="majorHAnsi" w:cstheme="majorHAnsi"/>
                  <w:color w:val="auto"/>
                </w:rPr>
                <w:t>zshorineves@seznam.cz</w:t>
              </w:r>
            </w:hyperlink>
          </w:p>
          <w:p w14:paraId="56FC83D9" w14:textId="77777777" w:rsidR="002963DB" w:rsidRPr="008E507B" w:rsidRDefault="002963DB" w:rsidP="000E57D7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8E507B">
              <w:rPr>
                <w:rFonts w:asciiTheme="majorHAnsi" w:hAnsiTheme="majorHAnsi" w:cstheme="majorHAnsi"/>
              </w:rPr>
              <w:t>tel.: 778 487 017</w:t>
            </w:r>
          </w:p>
          <w:p w14:paraId="305AFAC4" w14:textId="77777777" w:rsidR="002963DB" w:rsidRPr="008E507B" w:rsidRDefault="002963DB" w:rsidP="000E57D7">
            <w:pPr>
              <w:spacing w:after="0" w:line="240" w:lineRule="auto"/>
              <w:rPr>
                <w:rFonts w:asciiTheme="majorHAnsi" w:hAnsiTheme="majorHAnsi" w:cstheme="majorHAnsi"/>
              </w:rPr>
            </w:pPr>
          </w:p>
        </w:tc>
      </w:tr>
      <w:tr w:rsidR="002963DB" w:rsidRPr="007A0642" w14:paraId="500D7AE0" w14:textId="77777777" w:rsidTr="000E57D7">
        <w:trPr>
          <w:trHeight w:val="619"/>
        </w:trPr>
        <w:tc>
          <w:tcPr>
            <w:tcW w:w="2674" w:type="dxa"/>
          </w:tcPr>
          <w:p w14:paraId="66A78D7C" w14:textId="77777777" w:rsidR="002963DB" w:rsidRPr="008E507B" w:rsidRDefault="002963DB" w:rsidP="000E57D7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8E507B">
              <w:rPr>
                <w:rFonts w:asciiTheme="majorHAnsi" w:hAnsiTheme="majorHAnsi" w:cstheme="majorHAnsi"/>
              </w:rPr>
              <w:t>Typ školy:</w:t>
            </w:r>
          </w:p>
        </w:tc>
        <w:tc>
          <w:tcPr>
            <w:tcW w:w="6117" w:type="dxa"/>
          </w:tcPr>
          <w:p w14:paraId="44EBB5BF" w14:textId="77777777" w:rsidR="002963DB" w:rsidRPr="008E507B" w:rsidRDefault="002963DB" w:rsidP="000E57D7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8E507B">
              <w:rPr>
                <w:rFonts w:asciiTheme="majorHAnsi" w:hAnsiTheme="majorHAnsi" w:cstheme="majorHAnsi"/>
              </w:rPr>
              <w:t>Malotřídní základní škola</w:t>
            </w:r>
          </w:p>
          <w:p w14:paraId="21A84937" w14:textId="77777777" w:rsidR="002963DB" w:rsidRPr="008E507B" w:rsidRDefault="002963DB" w:rsidP="000E57D7">
            <w:pPr>
              <w:spacing w:after="0" w:line="240" w:lineRule="auto"/>
              <w:rPr>
                <w:rFonts w:asciiTheme="majorHAnsi" w:hAnsiTheme="majorHAnsi" w:cstheme="majorHAnsi"/>
              </w:rPr>
            </w:pPr>
          </w:p>
        </w:tc>
      </w:tr>
      <w:tr w:rsidR="002963DB" w:rsidRPr="007A0642" w14:paraId="6E2CB9FC" w14:textId="77777777" w:rsidTr="000E57D7">
        <w:trPr>
          <w:trHeight w:val="157"/>
        </w:trPr>
        <w:tc>
          <w:tcPr>
            <w:tcW w:w="2674" w:type="dxa"/>
          </w:tcPr>
          <w:p w14:paraId="302FD08C" w14:textId="77777777" w:rsidR="002963DB" w:rsidRPr="008E507B" w:rsidRDefault="00C54F59" w:rsidP="000E57D7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8E507B">
              <w:rPr>
                <w:rFonts w:asciiTheme="majorHAnsi" w:hAnsiTheme="majorHAnsi" w:cstheme="majorHAnsi"/>
              </w:rPr>
              <w:t>Kapacita ŠD</w:t>
            </w:r>
            <w:r w:rsidR="002963DB" w:rsidRPr="008E507B">
              <w:rPr>
                <w:rFonts w:asciiTheme="majorHAnsi" w:hAnsiTheme="majorHAnsi" w:cstheme="majorHAnsi"/>
              </w:rPr>
              <w:t>:</w:t>
            </w:r>
          </w:p>
        </w:tc>
        <w:tc>
          <w:tcPr>
            <w:tcW w:w="6117" w:type="dxa"/>
          </w:tcPr>
          <w:p w14:paraId="3560574A" w14:textId="77777777" w:rsidR="002963DB" w:rsidRPr="008E507B" w:rsidRDefault="00C54F59" w:rsidP="000E57D7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8E507B">
              <w:rPr>
                <w:rFonts w:asciiTheme="majorHAnsi" w:hAnsiTheme="majorHAnsi" w:cstheme="majorHAnsi"/>
              </w:rPr>
              <w:t>20</w:t>
            </w:r>
          </w:p>
          <w:p w14:paraId="4C016FD9" w14:textId="77777777" w:rsidR="002963DB" w:rsidRPr="008E507B" w:rsidRDefault="002963DB" w:rsidP="000E57D7">
            <w:pPr>
              <w:spacing w:after="0" w:line="240" w:lineRule="auto"/>
              <w:rPr>
                <w:rFonts w:asciiTheme="majorHAnsi" w:hAnsiTheme="majorHAnsi" w:cstheme="majorHAnsi"/>
              </w:rPr>
            </w:pPr>
          </w:p>
        </w:tc>
      </w:tr>
      <w:tr w:rsidR="002963DB" w:rsidRPr="007A0642" w14:paraId="07D15BF9" w14:textId="77777777" w:rsidTr="000E57D7">
        <w:trPr>
          <w:trHeight w:val="157"/>
        </w:trPr>
        <w:tc>
          <w:tcPr>
            <w:tcW w:w="2674" w:type="dxa"/>
          </w:tcPr>
          <w:p w14:paraId="44E7F6CD" w14:textId="77777777" w:rsidR="002963DB" w:rsidRPr="008E507B" w:rsidRDefault="002963DB" w:rsidP="000E57D7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8E507B">
              <w:rPr>
                <w:rFonts w:asciiTheme="majorHAnsi" w:hAnsiTheme="majorHAnsi" w:cstheme="majorHAnsi"/>
              </w:rPr>
              <w:t xml:space="preserve">IČO: </w:t>
            </w:r>
          </w:p>
        </w:tc>
        <w:tc>
          <w:tcPr>
            <w:tcW w:w="6117" w:type="dxa"/>
          </w:tcPr>
          <w:p w14:paraId="11F3F2DD" w14:textId="77777777" w:rsidR="002963DB" w:rsidRPr="008E507B" w:rsidRDefault="002963DB" w:rsidP="000E57D7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8E507B">
              <w:rPr>
                <w:rFonts w:asciiTheme="majorHAnsi" w:hAnsiTheme="majorHAnsi" w:cstheme="majorHAnsi"/>
              </w:rPr>
              <w:t>709 839 17</w:t>
            </w:r>
          </w:p>
          <w:p w14:paraId="56B8BA56" w14:textId="77777777" w:rsidR="002963DB" w:rsidRPr="008E507B" w:rsidRDefault="002963DB" w:rsidP="000E57D7">
            <w:pPr>
              <w:spacing w:after="0" w:line="240" w:lineRule="auto"/>
              <w:rPr>
                <w:rFonts w:asciiTheme="majorHAnsi" w:hAnsiTheme="majorHAnsi" w:cstheme="majorHAnsi"/>
              </w:rPr>
            </w:pPr>
          </w:p>
        </w:tc>
      </w:tr>
      <w:tr w:rsidR="002963DB" w:rsidRPr="007A0642" w14:paraId="64A111E2" w14:textId="77777777" w:rsidTr="000E57D7">
        <w:trPr>
          <w:trHeight w:val="157"/>
        </w:trPr>
        <w:tc>
          <w:tcPr>
            <w:tcW w:w="2674" w:type="dxa"/>
          </w:tcPr>
          <w:p w14:paraId="05C21410" w14:textId="77777777" w:rsidR="002963DB" w:rsidRPr="008E507B" w:rsidRDefault="002963DB" w:rsidP="000E57D7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8E507B">
              <w:rPr>
                <w:rFonts w:asciiTheme="majorHAnsi" w:hAnsiTheme="majorHAnsi" w:cstheme="majorHAnsi"/>
              </w:rPr>
              <w:t>IZO:</w:t>
            </w:r>
          </w:p>
        </w:tc>
        <w:tc>
          <w:tcPr>
            <w:tcW w:w="6117" w:type="dxa"/>
          </w:tcPr>
          <w:p w14:paraId="01884A8F" w14:textId="77777777" w:rsidR="002963DB" w:rsidRPr="008E507B" w:rsidRDefault="002963DB" w:rsidP="000E57D7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8E507B">
              <w:rPr>
                <w:rFonts w:asciiTheme="majorHAnsi" w:hAnsiTheme="majorHAnsi" w:cstheme="majorHAnsi"/>
              </w:rPr>
              <w:t>102 066 507</w:t>
            </w:r>
          </w:p>
        </w:tc>
      </w:tr>
      <w:tr w:rsidR="002963DB" w:rsidRPr="007A0642" w14:paraId="53A09D2C" w14:textId="77777777" w:rsidTr="000E57D7">
        <w:trPr>
          <w:trHeight w:val="157"/>
        </w:trPr>
        <w:tc>
          <w:tcPr>
            <w:tcW w:w="2674" w:type="dxa"/>
          </w:tcPr>
          <w:p w14:paraId="12380550" w14:textId="77777777" w:rsidR="002963DB" w:rsidRPr="008E507B" w:rsidRDefault="002963DB" w:rsidP="000E57D7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8E507B">
              <w:rPr>
                <w:rFonts w:asciiTheme="majorHAnsi" w:hAnsiTheme="majorHAnsi" w:cstheme="majorHAnsi"/>
              </w:rPr>
              <w:t>Koordinátor ŠVP:</w:t>
            </w:r>
          </w:p>
        </w:tc>
        <w:tc>
          <w:tcPr>
            <w:tcW w:w="6117" w:type="dxa"/>
          </w:tcPr>
          <w:p w14:paraId="0A3096D2" w14:textId="18184DF1" w:rsidR="002963DB" w:rsidRPr="008E507B" w:rsidRDefault="007F67DE" w:rsidP="000E57D7">
            <w:pPr>
              <w:spacing w:after="0"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Mgr. Václav Machač</w:t>
            </w:r>
          </w:p>
          <w:p w14:paraId="0516B814" w14:textId="77777777" w:rsidR="002963DB" w:rsidRPr="008E507B" w:rsidRDefault="002963DB" w:rsidP="000E57D7">
            <w:pPr>
              <w:spacing w:after="0" w:line="240" w:lineRule="auto"/>
              <w:rPr>
                <w:rFonts w:asciiTheme="majorHAnsi" w:hAnsiTheme="majorHAnsi" w:cstheme="majorHAnsi"/>
              </w:rPr>
            </w:pPr>
          </w:p>
        </w:tc>
      </w:tr>
      <w:tr w:rsidR="002963DB" w:rsidRPr="007A0642" w14:paraId="2EFC5C14" w14:textId="77777777" w:rsidTr="006651C4">
        <w:trPr>
          <w:trHeight w:val="1374"/>
        </w:trPr>
        <w:tc>
          <w:tcPr>
            <w:tcW w:w="2674" w:type="dxa"/>
          </w:tcPr>
          <w:p w14:paraId="53BA8CE1" w14:textId="77777777" w:rsidR="002963DB" w:rsidRPr="008E507B" w:rsidRDefault="002963DB" w:rsidP="000E57D7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8E507B">
              <w:rPr>
                <w:rFonts w:asciiTheme="majorHAnsi" w:hAnsiTheme="majorHAnsi" w:cstheme="majorHAnsi"/>
              </w:rPr>
              <w:t>Zřizovatel:</w:t>
            </w:r>
          </w:p>
        </w:tc>
        <w:tc>
          <w:tcPr>
            <w:tcW w:w="6117" w:type="dxa"/>
          </w:tcPr>
          <w:p w14:paraId="36BB8328" w14:textId="77777777" w:rsidR="002963DB" w:rsidRPr="008E507B" w:rsidRDefault="002963DB" w:rsidP="000E57D7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8E507B">
              <w:rPr>
                <w:rFonts w:asciiTheme="majorHAnsi" w:hAnsiTheme="majorHAnsi" w:cstheme="majorHAnsi"/>
              </w:rPr>
              <w:t>Obec Hořiněves</w:t>
            </w:r>
          </w:p>
          <w:p w14:paraId="52A37331" w14:textId="77777777" w:rsidR="002963DB" w:rsidRPr="008E507B" w:rsidRDefault="002963DB" w:rsidP="000E57D7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8E507B">
              <w:rPr>
                <w:rFonts w:asciiTheme="majorHAnsi" w:hAnsiTheme="majorHAnsi" w:cstheme="majorHAnsi"/>
              </w:rPr>
              <w:t>Hořiněves 73</w:t>
            </w:r>
          </w:p>
          <w:p w14:paraId="6386FA96" w14:textId="77777777" w:rsidR="002963DB" w:rsidRPr="008E507B" w:rsidRDefault="002963DB" w:rsidP="000E57D7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8E507B">
              <w:rPr>
                <w:rFonts w:asciiTheme="majorHAnsi" w:hAnsiTheme="majorHAnsi" w:cstheme="majorHAnsi"/>
              </w:rPr>
              <w:t>503 06 Hořiněves</w:t>
            </w:r>
          </w:p>
          <w:p w14:paraId="4C4839E3" w14:textId="77777777" w:rsidR="002963DB" w:rsidRPr="008E507B" w:rsidRDefault="002963DB" w:rsidP="000E57D7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8E507B">
              <w:rPr>
                <w:rFonts w:asciiTheme="majorHAnsi" w:hAnsiTheme="majorHAnsi" w:cstheme="majorHAnsi"/>
              </w:rPr>
              <w:t>ou@horineves.cz</w:t>
            </w:r>
          </w:p>
          <w:p w14:paraId="09E19ACD" w14:textId="77777777" w:rsidR="002963DB" w:rsidRPr="008E507B" w:rsidRDefault="002963DB" w:rsidP="000E57D7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8E507B">
              <w:rPr>
                <w:rFonts w:asciiTheme="majorHAnsi" w:hAnsiTheme="majorHAnsi" w:cstheme="majorHAnsi"/>
              </w:rPr>
              <w:t>tel.: 495 426 107</w:t>
            </w:r>
          </w:p>
        </w:tc>
      </w:tr>
      <w:tr w:rsidR="006651C4" w:rsidRPr="007A0642" w14:paraId="2E2ADA76" w14:textId="77777777" w:rsidTr="006651C4">
        <w:trPr>
          <w:trHeight w:val="413"/>
        </w:trPr>
        <w:tc>
          <w:tcPr>
            <w:tcW w:w="2674" w:type="dxa"/>
          </w:tcPr>
          <w:p w14:paraId="2265282F" w14:textId="77777777" w:rsidR="006651C4" w:rsidRPr="008E507B" w:rsidRDefault="006651C4" w:rsidP="000E57D7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8E507B">
              <w:rPr>
                <w:rFonts w:asciiTheme="majorHAnsi" w:hAnsiTheme="majorHAnsi" w:cstheme="majorHAnsi"/>
              </w:rPr>
              <w:t>Platnost dokumentu:</w:t>
            </w:r>
          </w:p>
          <w:p w14:paraId="1DC36067" w14:textId="0EDDA3F6" w:rsidR="006651C4" w:rsidRPr="008E507B" w:rsidRDefault="0040077A" w:rsidP="006651C4">
            <w:pPr>
              <w:spacing w:after="0"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Aktualizace dokumentu:</w:t>
            </w:r>
          </w:p>
        </w:tc>
        <w:tc>
          <w:tcPr>
            <w:tcW w:w="6117" w:type="dxa"/>
          </w:tcPr>
          <w:p w14:paraId="6B561446" w14:textId="77777777" w:rsidR="006651C4" w:rsidRPr="008E507B" w:rsidRDefault="006651C4" w:rsidP="006651C4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8E507B">
              <w:rPr>
                <w:rFonts w:asciiTheme="majorHAnsi" w:hAnsiTheme="majorHAnsi" w:cstheme="majorHAnsi"/>
              </w:rPr>
              <w:t>1. 9. 2019</w:t>
            </w:r>
          </w:p>
          <w:p w14:paraId="2E615A58" w14:textId="2E2B4F40" w:rsidR="006651C4" w:rsidRDefault="0040077A" w:rsidP="006651C4">
            <w:pPr>
              <w:spacing w:after="0"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1. 9. 2022</w:t>
            </w:r>
            <w:r w:rsidR="007F67DE">
              <w:rPr>
                <w:rFonts w:asciiTheme="majorHAnsi" w:hAnsiTheme="majorHAnsi" w:cstheme="majorHAnsi"/>
              </w:rPr>
              <w:t>,</w:t>
            </w:r>
          </w:p>
          <w:p w14:paraId="32D619AF" w14:textId="62F4FE1E" w:rsidR="003A16A4" w:rsidRDefault="003A16A4" w:rsidP="006651C4">
            <w:pPr>
              <w:spacing w:after="0"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2. 9. 2024,</w:t>
            </w:r>
          </w:p>
          <w:p w14:paraId="6054BEDC" w14:textId="10649A13" w:rsidR="007F67DE" w:rsidRPr="008E507B" w:rsidRDefault="007F67DE" w:rsidP="006651C4">
            <w:pPr>
              <w:spacing w:after="0"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1. 9. 2025</w:t>
            </w:r>
          </w:p>
        </w:tc>
      </w:tr>
      <w:tr w:rsidR="006651C4" w:rsidRPr="007A0642" w14:paraId="260811B6" w14:textId="77777777" w:rsidTr="006651C4">
        <w:trPr>
          <w:trHeight w:val="413"/>
        </w:trPr>
        <w:tc>
          <w:tcPr>
            <w:tcW w:w="2674" w:type="dxa"/>
          </w:tcPr>
          <w:p w14:paraId="3D0BA0DB" w14:textId="77777777" w:rsidR="006651C4" w:rsidRPr="008E507B" w:rsidRDefault="006651C4" w:rsidP="000E57D7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8E507B">
              <w:rPr>
                <w:rFonts w:asciiTheme="majorHAnsi" w:hAnsiTheme="majorHAnsi" w:cstheme="majorHAnsi"/>
              </w:rPr>
              <w:t>Číslo jednací:</w:t>
            </w:r>
          </w:p>
        </w:tc>
        <w:tc>
          <w:tcPr>
            <w:tcW w:w="6117" w:type="dxa"/>
          </w:tcPr>
          <w:p w14:paraId="0226D00C" w14:textId="77777777" w:rsidR="006651C4" w:rsidRPr="008E507B" w:rsidRDefault="006651C4" w:rsidP="006651C4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8E507B">
              <w:rPr>
                <w:rFonts w:asciiTheme="majorHAnsi" w:hAnsiTheme="majorHAnsi" w:cstheme="majorHAnsi"/>
              </w:rPr>
              <w:t>44/2019/ZŠ</w:t>
            </w:r>
          </w:p>
        </w:tc>
      </w:tr>
      <w:tr w:rsidR="002963DB" w:rsidRPr="007A0642" w14:paraId="452E5B11" w14:textId="77777777" w:rsidTr="000E57D7">
        <w:trPr>
          <w:trHeight w:val="921"/>
        </w:trPr>
        <w:tc>
          <w:tcPr>
            <w:tcW w:w="2674" w:type="dxa"/>
          </w:tcPr>
          <w:p w14:paraId="6964682A" w14:textId="43237FB2" w:rsidR="002963DB" w:rsidRPr="008E507B" w:rsidRDefault="007F67DE" w:rsidP="000E57D7">
            <w:pPr>
              <w:spacing w:after="0"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Podpis ředitele</w:t>
            </w:r>
            <w:r w:rsidR="002963DB" w:rsidRPr="008E507B">
              <w:rPr>
                <w:rFonts w:asciiTheme="majorHAnsi" w:hAnsiTheme="majorHAnsi" w:cstheme="majorHAnsi"/>
              </w:rPr>
              <w:t xml:space="preserve"> školy: </w:t>
            </w:r>
          </w:p>
        </w:tc>
        <w:tc>
          <w:tcPr>
            <w:tcW w:w="6117" w:type="dxa"/>
          </w:tcPr>
          <w:p w14:paraId="4BFD0825" w14:textId="0C04C5F7" w:rsidR="002963DB" w:rsidRPr="008E507B" w:rsidRDefault="002963DB" w:rsidP="007F67DE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8E507B">
              <w:rPr>
                <w:rFonts w:asciiTheme="majorHAnsi" w:hAnsiTheme="majorHAnsi" w:cstheme="majorHAnsi"/>
              </w:rPr>
              <w:t xml:space="preserve">Mgr. </w:t>
            </w:r>
            <w:r w:rsidR="007F67DE">
              <w:rPr>
                <w:rFonts w:asciiTheme="majorHAnsi" w:hAnsiTheme="majorHAnsi" w:cstheme="majorHAnsi"/>
              </w:rPr>
              <w:t>V</w:t>
            </w:r>
            <w:bookmarkStart w:id="2" w:name="_GoBack"/>
            <w:bookmarkEnd w:id="2"/>
            <w:r w:rsidR="007F67DE">
              <w:rPr>
                <w:rFonts w:asciiTheme="majorHAnsi" w:hAnsiTheme="majorHAnsi" w:cstheme="majorHAnsi"/>
              </w:rPr>
              <w:t>áclav Machač</w:t>
            </w:r>
          </w:p>
        </w:tc>
      </w:tr>
    </w:tbl>
    <w:p w14:paraId="1E687D09" w14:textId="77777777" w:rsidR="00EF776F" w:rsidRPr="008E507B" w:rsidRDefault="00EF776F" w:rsidP="00F610F1">
      <w:pPr>
        <w:pStyle w:val="Nadpis1"/>
        <w:rPr>
          <w:rFonts w:asciiTheme="minorHAnsi" w:hAnsiTheme="minorHAnsi" w:cstheme="minorHAnsi"/>
        </w:rPr>
      </w:pPr>
      <w:bookmarkStart w:id="3" w:name="_Toc24192963"/>
      <w:bookmarkStart w:id="4" w:name="_Toc24194342"/>
      <w:r w:rsidRPr="008E507B">
        <w:rPr>
          <w:rFonts w:asciiTheme="minorHAnsi" w:hAnsiTheme="minorHAnsi" w:cstheme="minorHAnsi"/>
        </w:rPr>
        <w:t>Legislativa</w:t>
      </w:r>
      <w:bookmarkEnd w:id="3"/>
      <w:bookmarkEnd w:id="4"/>
    </w:p>
    <w:p w14:paraId="29917E4A" w14:textId="77777777" w:rsidR="00EF776F" w:rsidRPr="008E507B" w:rsidRDefault="00EF776F" w:rsidP="008E507B">
      <w:pPr>
        <w:spacing w:line="360" w:lineRule="auto"/>
        <w:jc w:val="both"/>
        <w:rPr>
          <w:rFonts w:asciiTheme="majorHAnsi" w:hAnsiTheme="majorHAnsi" w:cstheme="majorHAnsi"/>
        </w:rPr>
      </w:pPr>
      <w:r w:rsidRPr="008E507B">
        <w:rPr>
          <w:rFonts w:asciiTheme="majorHAnsi" w:hAnsiTheme="majorHAnsi" w:cstheme="majorHAnsi"/>
        </w:rPr>
        <w:t>Školní družina</w:t>
      </w:r>
      <w:r w:rsidR="006441FE" w:rsidRPr="008E507B">
        <w:rPr>
          <w:rFonts w:asciiTheme="majorHAnsi" w:hAnsiTheme="majorHAnsi" w:cstheme="majorHAnsi"/>
        </w:rPr>
        <w:t xml:space="preserve"> (</w:t>
      </w:r>
      <w:r w:rsidR="00C50E1E" w:rsidRPr="008E507B">
        <w:rPr>
          <w:rFonts w:asciiTheme="majorHAnsi" w:hAnsiTheme="majorHAnsi" w:cstheme="majorHAnsi"/>
        </w:rPr>
        <w:t xml:space="preserve">ŠD) </w:t>
      </w:r>
      <w:r w:rsidRPr="008E507B">
        <w:rPr>
          <w:rFonts w:asciiTheme="majorHAnsi" w:hAnsiTheme="majorHAnsi" w:cstheme="majorHAnsi"/>
        </w:rPr>
        <w:t>se ve své činnosti řídí vyhláškou č. 74/2005 o zájmovém vzdělávání a vyhláškou č. 279/2012 Sb.</w:t>
      </w:r>
      <w:r w:rsidR="00C50E1E" w:rsidRPr="008E507B">
        <w:rPr>
          <w:rFonts w:asciiTheme="majorHAnsi" w:eastAsia="Times New Roman" w:hAnsiTheme="majorHAnsi" w:cstheme="majorHAnsi"/>
          <w:bCs/>
          <w:color w:val="000000"/>
          <w:lang w:eastAsia="cs-CZ"/>
        </w:rPr>
        <w:t xml:space="preserve"> kterou se mění vyhláška č. 74/2005 Sb.</w:t>
      </w:r>
      <w:r w:rsidRPr="008E507B">
        <w:rPr>
          <w:rFonts w:asciiTheme="majorHAnsi" w:hAnsiTheme="majorHAnsi" w:cstheme="majorHAnsi"/>
        </w:rPr>
        <w:t xml:space="preserve">, </w:t>
      </w:r>
      <w:r w:rsidR="00C50E1E" w:rsidRPr="008E507B">
        <w:rPr>
          <w:rFonts w:asciiTheme="majorHAnsi" w:hAnsiTheme="majorHAnsi" w:cstheme="majorHAnsi"/>
        </w:rPr>
        <w:t xml:space="preserve">Dále se činnost ŠD řídí </w:t>
      </w:r>
      <w:r w:rsidRPr="008E507B">
        <w:rPr>
          <w:rFonts w:asciiTheme="majorHAnsi" w:hAnsiTheme="majorHAnsi" w:cstheme="majorHAnsi"/>
        </w:rPr>
        <w:t>zákonem č. 561/2004 Sb. o předškolním, základním, vyšším odborném a jiném vzdělávání (školský zákon), v platném znění.</w:t>
      </w:r>
    </w:p>
    <w:p w14:paraId="4DA6A351" w14:textId="77777777" w:rsidR="00E408F5" w:rsidRPr="00F610F1" w:rsidRDefault="00E408F5" w:rsidP="00F610F1">
      <w:pPr>
        <w:pStyle w:val="Nadpis1"/>
      </w:pPr>
      <w:bookmarkStart w:id="5" w:name="_Toc24192964"/>
      <w:bookmarkStart w:id="6" w:name="_Toc24194343"/>
      <w:r w:rsidRPr="00F610F1">
        <w:lastRenderedPageBreak/>
        <w:t>Charakteristika</w:t>
      </w:r>
      <w:bookmarkEnd w:id="5"/>
      <w:bookmarkEnd w:id="6"/>
    </w:p>
    <w:p w14:paraId="0CD42A61" w14:textId="77777777" w:rsidR="00B7388F" w:rsidRPr="008E507B" w:rsidRDefault="00B7388F" w:rsidP="00B7388F">
      <w:pPr>
        <w:spacing w:line="360" w:lineRule="auto"/>
        <w:jc w:val="both"/>
        <w:rPr>
          <w:rFonts w:asciiTheme="majorHAnsi" w:hAnsiTheme="majorHAnsi" w:cstheme="majorHAnsi"/>
        </w:rPr>
      </w:pPr>
      <w:r w:rsidRPr="008E507B">
        <w:rPr>
          <w:rFonts w:asciiTheme="majorHAnsi" w:hAnsiTheme="majorHAnsi" w:cstheme="majorHAnsi"/>
        </w:rPr>
        <w:t>Školní družina se nachází v budově základní školy. Má jedno oddělení s maximální kapacitou 20 žáků.</w:t>
      </w:r>
      <w:r w:rsidR="00D64AAC" w:rsidRPr="008E507B">
        <w:rPr>
          <w:rFonts w:asciiTheme="majorHAnsi" w:hAnsiTheme="majorHAnsi" w:cstheme="majorHAnsi"/>
        </w:rPr>
        <w:t xml:space="preserve"> </w:t>
      </w:r>
      <w:r w:rsidRPr="008E507B">
        <w:rPr>
          <w:rFonts w:asciiTheme="majorHAnsi" w:hAnsiTheme="majorHAnsi" w:cstheme="majorHAnsi"/>
        </w:rPr>
        <w:t>Oddělení je věkově smíšené, navštěvují ho žáci 1. –</w:t>
      </w:r>
      <w:r w:rsidR="0055349A" w:rsidRPr="008E507B">
        <w:rPr>
          <w:rFonts w:asciiTheme="majorHAnsi" w:hAnsiTheme="majorHAnsi" w:cstheme="majorHAnsi"/>
        </w:rPr>
        <w:t xml:space="preserve"> 5. ročníku základní školy. Č</w:t>
      </w:r>
      <w:r w:rsidRPr="008E507B">
        <w:rPr>
          <w:rFonts w:asciiTheme="majorHAnsi" w:hAnsiTheme="majorHAnsi" w:cstheme="majorHAnsi"/>
        </w:rPr>
        <w:t>innost</w:t>
      </w:r>
      <w:r w:rsidR="0055349A" w:rsidRPr="008E507B">
        <w:rPr>
          <w:rFonts w:asciiTheme="majorHAnsi" w:hAnsiTheme="majorHAnsi" w:cstheme="majorHAnsi"/>
        </w:rPr>
        <w:t>i</w:t>
      </w:r>
      <w:r w:rsidRPr="008E507B">
        <w:rPr>
          <w:rFonts w:asciiTheme="majorHAnsi" w:hAnsiTheme="majorHAnsi" w:cstheme="majorHAnsi"/>
        </w:rPr>
        <w:t xml:space="preserve"> </w:t>
      </w:r>
      <w:r w:rsidR="0055349A" w:rsidRPr="008E507B">
        <w:rPr>
          <w:rFonts w:asciiTheme="majorHAnsi" w:hAnsiTheme="majorHAnsi" w:cstheme="majorHAnsi"/>
        </w:rPr>
        <w:t>školní družiny vycházejí</w:t>
      </w:r>
      <w:r w:rsidRPr="008E507B">
        <w:rPr>
          <w:rFonts w:asciiTheme="majorHAnsi" w:hAnsiTheme="majorHAnsi" w:cstheme="majorHAnsi"/>
        </w:rPr>
        <w:t xml:space="preserve"> z pedagogiky volnéh</w:t>
      </w:r>
      <w:r w:rsidR="0055349A" w:rsidRPr="008E507B">
        <w:rPr>
          <w:rFonts w:asciiTheme="majorHAnsi" w:hAnsiTheme="majorHAnsi" w:cstheme="majorHAnsi"/>
        </w:rPr>
        <w:t>o času. Výchovně vzdělávací činnost z</w:t>
      </w:r>
      <w:r w:rsidRPr="008E507B">
        <w:rPr>
          <w:rFonts w:asciiTheme="majorHAnsi" w:hAnsiTheme="majorHAnsi" w:cstheme="majorHAnsi"/>
        </w:rPr>
        <w:t>ačíná po vyučování a končí 16: 00 hodin.</w:t>
      </w:r>
    </w:p>
    <w:p w14:paraId="426A7772" w14:textId="77777777" w:rsidR="002963DB" w:rsidRPr="008E507B" w:rsidRDefault="002963DB" w:rsidP="002963DB">
      <w:pPr>
        <w:spacing w:line="360" w:lineRule="auto"/>
        <w:jc w:val="both"/>
        <w:rPr>
          <w:rFonts w:asciiTheme="majorHAnsi" w:hAnsiTheme="majorHAnsi" w:cstheme="majorHAnsi"/>
        </w:rPr>
      </w:pPr>
      <w:r w:rsidRPr="008E507B">
        <w:rPr>
          <w:rFonts w:asciiTheme="majorHAnsi" w:hAnsiTheme="majorHAnsi" w:cstheme="majorHAnsi"/>
        </w:rPr>
        <w:t>Ško</w:t>
      </w:r>
      <w:r w:rsidR="00716DD2" w:rsidRPr="008E507B">
        <w:rPr>
          <w:rFonts w:asciiTheme="majorHAnsi" w:hAnsiTheme="majorHAnsi" w:cstheme="majorHAnsi"/>
        </w:rPr>
        <w:t>lní družinu</w:t>
      </w:r>
      <w:r w:rsidR="0055349A" w:rsidRPr="008E507B">
        <w:rPr>
          <w:rFonts w:asciiTheme="majorHAnsi" w:hAnsiTheme="majorHAnsi" w:cstheme="majorHAnsi"/>
        </w:rPr>
        <w:t xml:space="preserve"> navštěvují</w:t>
      </w:r>
      <w:r w:rsidRPr="008E507B">
        <w:rPr>
          <w:rFonts w:asciiTheme="majorHAnsi" w:hAnsiTheme="majorHAnsi" w:cstheme="majorHAnsi"/>
        </w:rPr>
        <w:t xml:space="preserve"> žáci, kteří jsou přihlášeni do školní družiny na zák</w:t>
      </w:r>
      <w:r w:rsidR="0055349A" w:rsidRPr="008E507B">
        <w:rPr>
          <w:rFonts w:asciiTheme="majorHAnsi" w:hAnsiTheme="majorHAnsi" w:cstheme="majorHAnsi"/>
        </w:rPr>
        <w:t>ladě písemné přihlášky. Všichni</w:t>
      </w:r>
      <w:r w:rsidRPr="008E507B">
        <w:rPr>
          <w:rFonts w:asciiTheme="majorHAnsi" w:hAnsiTheme="majorHAnsi" w:cstheme="majorHAnsi"/>
        </w:rPr>
        <w:t xml:space="preserve"> přítomní</w:t>
      </w:r>
      <w:r w:rsidR="0055349A" w:rsidRPr="008E507B">
        <w:rPr>
          <w:rFonts w:asciiTheme="majorHAnsi" w:hAnsiTheme="majorHAnsi" w:cstheme="majorHAnsi"/>
        </w:rPr>
        <w:t xml:space="preserve"> žáci</w:t>
      </w:r>
      <w:r w:rsidR="00D64AAC" w:rsidRPr="008E507B">
        <w:rPr>
          <w:rFonts w:asciiTheme="majorHAnsi" w:hAnsiTheme="majorHAnsi" w:cstheme="majorHAnsi"/>
        </w:rPr>
        <w:t xml:space="preserve"> </w:t>
      </w:r>
      <w:r w:rsidRPr="008E507B">
        <w:rPr>
          <w:rFonts w:asciiTheme="majorHAnsi" w:hAnsiTheme="majorHAnsi" w:cstheme="majorHAnsi"/>
        </w:rPr>
        <w:t>jsou</w:t>
      </w:r>
      <w:r w:rsidR="00D64AAC" w:rsidRPr="008E507B">
        <w:rPr>
          <w:rFonts w:asciiTheme="majorHAnsi" w:hAnsiTheme="majorHAnsi" w:cstheme="majorHAnsi"/>
        </w:rPr>
        <w:t xml:space="preserve"> </w:t>
      </w:r>
      <w:r w:rsidRPr="008E507B">
        <w:rPr>
          <w:rFonts w:asciiTheme="majorHAnsi" w:hAnsiTheme="majorHAnsi" w:cstheme="majorHAnsi"/>
        </w:rPr>
        <w:t>povinni</w:t>
      </w:r>
      <w:r w:rsidR="00D64AAC" w:rsidRPr="008E507B">
        <w:rPr>
          <w:rFonts w:asciiTheme="majorHAnsi" w:hAnsiTheme="majorHAnsi" w:cstheme="majorHAnsi"/>
        </w:rPr>
        <w:t xml:space="preserve"> </w:t>
      </w:r>
      <w:r w:rsidRPr="008E507B">
        <w:rPr>
          <w:rFonts w:asciiTheme="majorHAnsi" w:hAnsiTheme="majorHAnsi" w:cstheme="majorHAnsi"/>
        </w:rPr>
        <w:t>se</w:t>
      </w:r>
      <w:r w:rsidR="00D64AAC" w:rsidRPr="008E507B">
        <w:rPr>
          <w:rFonts w:asciiTheme="majorHAnsi" w:hAnsiTheme="majorHAnsi" w:cstheme="majorHAnsi"/>
        </w:rPr>
        <w:t xml:space="preserve"> </w:t>
      </w:r>
      <w:r w:rsidRPr="008E507B">
        <w:rPr>
          <w:rFonts w:asciiTheme="majorHAnsi" w:hAnsiTheme="majorHAnsi" w:cstheme="majorHAnsi"/>
        </w:rPr>
        <w:t>řídit</w:t>
      </w:r>
      <w:r w:rsidR="00D64AAC" w:rsidRPr="008E507B">
        <w:rPr>
          <w:rFonts w:asciiTheme="majorHAnsi" w:hAnsiTheme="majorHAnsi" w:cstheme="majorHAnsi"/>
        </w:rPr>
        <w:t xml:space="preserve"> </w:t>
      </w:r>
      <w:r w:rsidRPr="008E507B">
        <w:rPr>
          <w:rFonts w:asciiTheme="majorHAnsi" w:hAnsiTheme="majorHAnsi" w:cstheme="majorHAnsi"/>
        </w:rPr>
        <w:t>řádem</w:t>
      </w:r>
      <w:r w:rsidR="00D64AAC" w:rsidRPr="008E507B">
        <w:rPr>
          <w:rFonts w:asciiTheme="majorHAnsi" w:hAnsiTheme="majorHAnsi" w:cstheme="majorHAnsi"/>
        </w:rPr>
        <w:t xml:space="preserve"> </w:t>
      </w:r>
      <w:r w:rsidRPr="008E507B">
        <w:rPr>
          <w:rFonts w:asciiTheme="majorHAnsi" w:hAnsiTheme="majorHAnsi" w:cstheme="majorHAnsi"/>
        </w:rPr>
        <w:t>školní</w:t>
      </w:r>
      <w:r w:rsidR="00D64AAC" w:rsidRPr="008E507B">
        <w:rPr>
          <w:rFonts w:asciiTheme="majorHAnsi" w:hAnsiTheme="majorHAnsi" w:cstheme="majorHAnsi"/>
        </w:rPr>
        <w:t xml:space="preserve"> </w:t>
      </w:r>
      <w:r w:rsidR="00EF776F" w:rsidRPr="008E507B">
        <w:rPr>
          <w:rFonts w:asciiTheme="majorHAnsi" w:hAnsiTheme="majorHAnsi" w:cstheme="majorHAnsi"/>
        </w:rPr>
        <w:t xml:space="preserve">družiny. Nepřítomnost žáků </w:t>
      </w:r>
      <w:r w:rsidRPr="008E507B">
        <w:rPr>
          <w:rFonts w:asciiTheme="majorHAnsi" w:hAnsiTheme="majorHAnsi" w:cstheme="majorHAnsi"/>
        </w:rPr>
        <w:t xml:space="preserve">školní družiny omlouvají rodiče písemně </w:t>
      </w:r>
      <w:r w:rsidR="00C54F59" w:rsidRPr="008E507B">
        <w:rPr>
          <w:rFonts w:asciiTheme="majorHAnsi" w:hAnsiTheme="majorHAnsi" w:cstheme="majorHAnsi"/>
        </w:rPr>
        <w:t>nebo telefonicky předem nebo v den</w:t>
      </w:r>
      <w:r w:rsidR="00EF776F" w:rsidRPr="008E507B">
        <w:rPr>
          <w:rFonts w:asciiTheme="majorHAnsi" w:hAnsiTheme="majorHAnsi" w:cstheme="majorHAnsi"/>
        </w:rPr>
        <w:t xml:space="preserve"> nepřítomnosti.</w:t>
      </w:r>
      <w:r w:rsidR="00D64AAC" w:rsidRPr="008E507B">
        <w:rPr>
          <w:rFonts w:asciiTheme="majorHAnsi" w:hAnsiTheme="majorHAnsi" w:cstheme="majorHAnsi"/>
        </w:rPr>
        <w:t xml:space="preserve"> </w:t>
      </w:r>
      <w:r w:rsidR="00EF776F" w:rsidRPr="008E507B">
        <w:rPr>
          <w:rFonts w:asciiTheme="majorHAnsi" w:hAnsiTheme="majorHAnsi" w:cstheme="majorHAnsi"/>
        </w:rPr>
        <w:t>Stejným</w:t>
      </w:r>
      <w:r w:rsidRPr="008E507B">
        <w:rPr>
          <w:rFonts w:asciiTheme="majorHAnsi" w:hAnsiTheme="majorHAnsi" w:cstheme="majorHAnsi"/>
        </w:rPr>
        <w:t xml:space="preserve"> způsobem</w:t>
      </w:r>
      <w:r w:rsidR="00D64AAC" w:rsidRPr="008E507B">
        <w:rPr>
          <w:rFonts w:asciiTheme="majorHAnsi" w:hAnsiTheme="majorHAnsi" w:cstheme="majorHAnsi"/>
        </w:rPr>
        <w:t xml:space="preserve"> </w:t>
      </w:r>
      <w:r w:rsidRPr="008E507B">
        <w:rPr>
          <w:rFonts w:asciiTheme="majorHAnsi" w:hAnsiTheme="majorHAnsi" w:cstheme="majorHAnsi"/>
        </w:rPr>
        <w:t>rodiče</w:t>
      </w:r>
      <w:r w:rsidR="00D64AAC" w:rsidRPr="008E507B">
        <w:rPr>
          <w:rFonts w:asciiTheme="majorHAnsi" w:hAnsiTheme="majorHAnsi" w:cstheme="majorHAnsi"/>
        </w:rPr>
        <w:t xml:space="preserve"> </w:t>
      </w:r>
      <w:r w:rsidRPr="008E507B">
        <w:rPr>
          <w:rFonts w:asciiTheme="majorHAnsi" w:hAnsiTheme="majorHAnsi" w:cstheme="majorHAnsi"/>
        </w:rPr>
        <w:t>žádají</w:t>
      </w:r>
      <w:r w:rsidR="00D64AAC" w:rsidRPr="008E507B">
        <w:rPr>
          <w:rFonts w:asciiTheme="majorHAnsi" w:hAnsiTheme="majorHAnsi" w:cstheme="majorHAnsi"/>
        </w:rPr>
        <w:t xml:space="preserve"> </w:t>
      </w:r>
      <w:r w:rsidRPr="008E507B">
        <w:rPr>
          <w:rFonts w:asciiTheme="majorHAnsi" w:hAnsiTheme="majorHAnsi" w:cstheme="majorHAnsi"/>
        </w:rPr>
        <w:t>rovněž</w:t>
      </w:r>
      <w:r w:rsidR="00D64AAC" w:rsidRPr="008E507B">
        <w:rPr>
          <w:rFonts w:asciiTheme="majorHAnsi" w:hAnsiTheme="majorHAnsi" w:cstheme="majorHAnsi"/>
        </w:rPr>
        <w:t xml:space="preserve"> </w:t>
      </w:r>
      <w:r w:rsidRPr="008E507B">
        <w:rPr>
          <w:rFonts w:asciiTheme="majorHAnsi" w:hAnsiTheme="majorHAnsi" w:cstheme="majorHAnsi"/>
        </w:rPr>
        <w:t>o</w:t>
      </w:r>
      <w:r w:rsidR="00D64AAC" w:rsidRPr="008E507B">
        <w:rPr>
          <w:rFonts w:asciiTheme="majorHAnsi" w:hAnsiTheme="majorHAnsi" w:cstheme="majorHAnsi"/>
        </w:rPr>
        <w:t xml:space="preserve"> </w:t>
      </w:r>
      <w:r w:rsidR="00C54F59" w:rsidRPr="008E507B">
        <w:rPr>
          <w:rFonts w:asciiTheme="majorHAnsi" w:hAnsiTheme="majorHAnsi" w:cstheme="majorHAnsi"/>
        </w:rPr>
        <w:t>předčasný</w:t>
      </w:r>
      <w:r w:rsidR="00D64AAC" w:rsidRPr="008E507B">
        <w:rPr>
          <w:rFonts w:asciiTheme="majorHAnsi" w:hAnsiTheme="majorHAnsi" w:cstheme="majorHAnsi"/>
        </w:rPr>
        <w:t xml:space="preserve"> </w:t>
      </w:r>
      <w:r w:rsidR="00C54F59" w:rsidRPr="008E507B">
        <w:rPr>
          <w:rFonts w:asciiTheme="majorHAnsi" w:hAnsiTheme="majorHAnsi" w:cstheme="majorHAnsi"/>
        </w:rPr>
        <w:t>odch</w:t>
      </w:r>
      <w:r w:rsidR="000A32A0" w:rsidRPr="008E507B">
        <w:rPr>
          <w:rFonts w:asciiTheme="majorHAnsi" w:hAnsiTheme="majorHAnsi" w:cstheme="majorHAnsi"/>
        </w:rPr>
        <w:t>od</w:t>
      </w:r>
      <w:r w:rsidR="00D64AAC" w:rsidRPr="008E507B">
        <w:rPr>
          <w:rFonts w:asciiTheme="majorHAnsi" w:hAnsiTheme="majorHAnsi" w:cstheme="majorHAnsi"/>
        </w:rPr>
        <w:t xml:space="preserve"> </w:t>
      </w:r>
      <w:r w:rsidR="000A32A0" w:rsidRPr="008E507B">
        <w:rPr>
          <w:rFonts w:asciiTheme="majorHAnsi" w:hAnsiTheme="majorHAnsi" w:cstheme="majorHAnsi"/>
        </w:rPr>
        <w:t>ze</w:t>
      </w:r>
      <w:r w:rsidR="00D64AAC" w:rsidRPr="008E507B">
        <w:rPr>
          <w:rFonts w:asciiTheme="majorHAnsi" w:hAnsiTheme="majorHAnsi" w:cstheme="majorHAnsi"/>
        </w:rPr>
        <w:t xml:space="preserve"> </w:t>
      </w:r>
      <w:r w:rsidR="000A32A0" w:rsidRPr="008E507B">
        <w:rPr>
          <w:rFonts w:asciiTheme="majorHAnsi" w:hAnsiTheme="majorHAnsi" w:cstheme="majorHAnsi"/>
        </w:rPr>
        <w:t xml:space="preserve">školní družiny. Školní </w:t>
      </w:r>
      <w:r w:rsidR="00C54F59" w:rsidRPr="008E507B">
        <w:rPr>
          <w:rFonts w:asciiTheme="majorHAnsi" w:hAnsiTheme="majorHAnsi" w:cstheme="majorHAnsi"/>
        </w:rPr>
        <w:t>druž</w:t>
      </w:r>
      <w:r w:rsidR="00EF776F" w:rsidRPr="008E507B">
        <w:rPr>
          <w:rFonts w:asciiTheme="majorHAnsi" w:hAnsiTheme="majorHAnsi" w:cstheme="majorHAnsi"/>
        </w:rPr>
        <w:t>ina</w:t>
      </w:r>
      <w:r w:rsidR="00D64AAC" w:rsidRPr="008E507B">
        <w:rPr>
          <w:rFonts w:asciiTheme="majorHAnsi" w:hAnsiTheme="majorHAnsi" w:cstheme="majorHAnsi"/>
        </w:rPr>
        <w:t xml:space="preserve"> </w:t>
      </w:r>
      <w:r w:rsidR="00EF776F" w:rsidRPr="008E507B">
        <w:rPr>
          <w:rFonts w:asciiTheme="majorHAnsi" w:hAnsiTheme="majorHAnsi" w:cstheme="majorHAnsi"/>
        </w:rPr>
        <w:t>se</w:t>
      </w:r>
      <w:r w:rsidR="00D64AAC" w:rsidRPr="008E507B">
        <w:rPr>
          <w:rFonts w:asciiTheme="majorHAnsi" w:hAnsiTheme="majorHAnsi" w:cstheme="majorHAnsi"/>
        </w:rPr>
        <w:t xml:space="preserve"> </w:t>
      </w:r>
      <w:r w:rsidR="00EF776F" w:rsidRPr="008E507B">
        <w:rPr>
          <w:rFonts w:asciiTheme="majorHAnsi" w:hAnsiTheme="majorHAnsi" w:cstheme="majorHAnsi"/>
        </w:rPr>
        <w:t>aktivně</w:t>
      </w:r>
      <w:r w:rsidR="00D64AAC" w:rsidRPr="008E507B">
        <w:rPr>
          <w:rFonts w:asciiTheme="majorHAnsi" w:hAnsiTheme="majorHAnsi" w:cstheme="majorHAnsi"/>
        </w:rPr>
        <w:t xml:space="preserve"> </w:t>
      </w:r>
      <w:r w:rsidR="00EF776F" w:rsidRPr="008E507B">
        <w:rPr>
          <w:rFonts w:asciiTheme="majorHAnsi" w:hAnsiTheme="majorHAnsi" w:cstheme="majorHAnsi"/>
        </w:rPr>
        <w:t>zapojuje</w:t>
      </w:r>
      <w:r w:rsidR="00D64AAC" w:rsidRPr="008E507B">
        <w:rPr>
          <w:rFonts w:asciiTheme="majorHAnsi" w:hAnsiTheme="majorHAnsi" w:cstheme="majorHAnsi"/>
        </w:rPr>
        <w:t xml:space="preserve"> </w:t>
      </w:r>
      <w:r w:rsidR="00EF776F" w:rsidRPr="008E507B">
        <w:rPr>
          <w:rFonts w:asciiTheme="majorHAnsi" w:hAnsiTheme="majorHAnsi" w:cstheme="majorHAnsi"/>
        </w:rPr>
        <w:t>do</w:t>
      </w:r>
      <w:r w:rsidR="00D64AAC" w:rsidRPr="008E507B">
        <w:rPr>
          <w:rFonts w:asciiTheme="majorHAnsi" w:hAnsiTheme="majorHAnsi" w:cstheme="majorHAnsi"/>
        </w:rPr>
        <w:t xml:space="preserve"> </w:t>
      </w:r>
      <w:r w:rsidRPr="008E507B">
        <w:rPr>
          <w:rFonts w:asciiTheme="majorHAnsi" w:hAnsiTheme="majorHAnsi" w:cstheme="majorHAnsi"/>
        </w:rPr>
        <w:t>přípravy</w:t>
      </w:r>
      <w:r w:rsidR="00D64AAC" w:rsidRPr="008E507B">
        <w:rPr>
          <w:rFonts w:asciiTheme="majorHAnsi" w:hAnsiTheme="majorHAnsi" w:cstheme="majorHAnsi"/>
        </w:rPr>
        <w:t xml:space="preserve"> </w:t>
      </w:r>
      <w:r w:rsidRPr="008E507B">
        <w:rPr>
          <w:rFonts w:asciiTheme="majorHAnsi" w:hAnsiTheme="majorHAnsi" w:cstheme="majorHAnsi"/>
        </w:rPr>
        <w:t>a</w:t>
      </w:r>
      <w:r w:rsidR="00D64AAC" w:rsidRPr="008E507B">
        <w:rPr>
          <w:rFonts w:asciiTheme="majorHAnsi" w:hAnsiTheme="majorHAnsi" w:cstheme="majorHAnsi"/>
        </w:rPr>
        <w:t xml:space="preserve"> </w:t>
      </w:r>
      <w:r w:rsidRPr="008E507B">
        <w:rPr>
          <w:rFonts w:asciiTheme="majorHAnsi" w:hAnsiTheme="majorHAnsi" w:cstheme="majorHAnsi"/>
        </w:rPr>
        <w:t>průb</w:t>
      </w:r>
      <w:r w:rsidR="00C54F59" w:rsidRPr="008E507B">
        <w:rPr>
          <w:rFonts w:asciiTheme="majorHAnsi" w:hAnsiTheme="majorHAnsi" w:cstheme="majorHAnsi"/>
        </w:rPr>
        <w:t>ěhu</w:t>
      </w:r>
      <w:r w:rsidR="00D64AAC" w:rsidRPr="008E507B">
        <w:rPr>
          <w:rFonts w:asciiTheme="majorHAnsi" w:hAnsiTheme="majorHAnsi" w:cstheme="majorHAnsi"/>
        </w:rPr>
        <w:t xml:space="preserve"> </w:t>
      </w:r>
      <w:r w:rsidR="00C54F59" w:rsidRPr="008E507B">
        <w:rPr>
          <w:rFonts w:asciiTheme="majorHAnsi" w:hAnsiTheme="majorHAnsi" w:cstheme="majorHAnsi"/>
        </w:rPr>
        <w:t>všech</w:t>
      </w:r>
      <w:r w:rsidR="00D64AAC" w:rsidRPr="008E507B">
        <w:rPr>
          <w:rFonts w:asciiTheme="majorHAnsi" w:hAnsiTheme="majorHAnsi" w:cstheme="majorHAnsi"/>
        </w:rPr>
        <w:t xml:space="preserve"> </w:t>
      </w:r>
      <w:r w:rsidR="00C54F59" w:rsidRPr="008E507B">
        <w:rPr>
          <w:rFonts w:asciiTheme="majorHAnsi" w:hAnsiTheme="majorHAnsi" w:cstheme="majorHAnsi"/>
        </w:rPr>
        <w:t>činností</w:t>
      </w:r>
      <w:r w:rsidR="00D64AAC" w:rsidRPr="008E507B">
        <w:rPr>
          <w:rFonts w:asciiTheme="majorHAnsi" w:hAnsiTheme="majorHAnsi" w:cstheme="majorHAnsi"/>
        </w:rPr>
        <w:t xml:space="preserve"> </w:t>
      </w:r>
      <w:r w:rsidR="00C54F59" w:rsidRPr="008E507B">
        <w:rPr>
          <w:rFonts w:asciiTheme="majorHAnsi" w:hAnsiTheme="majorHAnsi" w:cstheme="majorHAnsi"/>
        </w:rPr>
        <w:t xml:space="preserve">základní </w:t>
      </w:r>
      <w:r w:rsidRPr="008E507B">
        <w:rPr>
          <w:rFonts w:asciiTheme="majorHAnsi" w:hAnsiTheme="majorHAnsi" w:cstheme="majorHAnsi"/>
        </w:rPr>
        <w:t xml:space="preserve">školy. Činnost družiny je volena tak, aby se do ní mohli i přes </w:t>
      </w:r>
      <w:r w:rsidR="00C54F59" w:rsidRPr="008E507B">
        <w:rPr>
          <w:rFonts w:asciiTheme="majorHAnsi" w:hAnsiTheme="majorHAnsi" w:cstheme="majorHAnsi"/>
        </w:rPr>
        <w:t xml:space="preserve">věkové rozdíly zapojit všichni </w:t>
      </w:r>
      <w:r w:rsidRPr="008E507B">
        <w:rPr>
          <w:rFonts w:asciiTheme="majorHAnsi" w:hAnsiTheme="majorHAnsi" w:cstheme="majorHAnsi"/>
        </w:rPr>
        <w:t>žáci.</w:t>
      </w:r>
    </w:p>
    <w:p w14:paraId="097530B3" w14:textId="77777777" w:rsidR="00EF776F" w:rsidRPr="00F610F1" w:rsidRDefault="00994027" w:rsidP="00F610F1">
      <w:pPr>
        <w:pStyle w:val="Nadpis1"/>
      </w:pPr>
      <w:bookmarkStart w:id="7" w:name="_Toc24192965"/>
      <w:bookmarkStart w:id="8" w:name="_Toc24194344"/>
      <w:r w:rsidRPr="00F610F1">
        <w:t xml:space="preserve">Výchovně vzdělávací činnost </w:t>
      </w:r>
      <w:r w:rsidR="00EF776F" w:rsidRPr="00F610F1">
        <w:t>školní družiny</w:t>
      </w:r>
      <w:bookmarkEnd w:id="7"/>
      <w:bookmarkEnd w:id="8"/>
    </w:p>
    <w:p w14:paraId="6FDA0629" w14:textId="77777777" w:rsidR="00994027" w:rsidRPr="00F610F1" w:rsidRDefault="00994027" w:rsidP="00F610F1">
      <w:pPr>
        <w:pStyle w:val="Nadpis2"/>
      </w:pPr>
      <w:bookmarkStart w:id="9" w:name="_Toc24192966"/>
      <w:bookmarkStart w:id="10" w:name="_Toc24194345"/>
      <w:r w:rsidRPr="00F610F1">
        <w:t>Pojetí a cíle vzdělávání</w:t>
      </w:r>
      <w:bookmarkEnd w:id="9"/>
      <w:bookmarkEnd w:id="10"/>
    </w:p>
    <w:p w14:paraId="1A2B4982" w14:textId="77777777" w:rsidR="00B7388F" w:rsidRPr="008E507B" w:rsidRDefault="0055349A" w:rsidP="00C11EE8">
      <w:pPr>
        <w:spacing w:line="360" w:lineRule="auto"/>
        <w:jc w:val="both"/>
        <w:rPr>
          <w:rFonts w:asciiTheme="majorHAnsi" w:hAnsiTheme="majorHAnsi" w:cstheme="majorHAnsi"/>
        </w:rPr>
      </w:pPr>
      <w:r w:rsidRPr="008E507B">
        <w:rPr>
          <w:rFonts w:asciiTheme="majorHAnsi" w:hAnsiTheme="majorHAnsi" w:cstheme="majorHAnsi"/>
        </w:rPr>
        <w:t>Školní</w:t>
      </w:r>
      <w:r w:rsidR="00D64AAC" w:rsidRPr="008E507B">
        <w:rPr>
          <w:rFonts w:asciiTheme="majorHAnsi" w:hAnsiTheme="majorHAnsi" w:cstheme="majorHAnsi"/>
        </w:rPr>
        <w:t xml:space="preserve"> </w:t>
      </w:r>
      <w:r w:rsidRPr="008E507B">
        <w:rPr>
          <w:rFonts w:asciiTheme="majorHAnsi" w:hAnsiTheme="majorHAnsi" w:cstheme="majorHAnsi"/>
        </w:rPr>
        <w:t xml:space="preserve">družina </w:t>
      </w:r>
      <w:r w:rsidR="00B7388F" w:rsidRPr="008E507B">
        <w:rPr>
          <w:rFonts w:asciiTheme="majorHAnsi" w:hAnsiTheme="majorHAnsi" w:cstheme="majorHAnsi"/>
        </w:rPr>
        <w:t>tvoří</w:t>
      </w:r>
      <w:r w:rsidR="00D64AAC" w:rsidRPr="008E507B">
        <w:rPr>
          <w:rFonts w:asciiTheme="majorHAnsi" w:hAnsiTheme="majorHAnsi" w:cstheme="majorHAnsi"/>
        </w:rPr>
        <w:t xml:space="preserve"> </w:t>
      </w:r>
      <w:r w:rsidR="00B7388F" w:rsidRPr="008E507B">
        <w:rPr>
          <w:rFonts w:asciiTheme="majorHAnsi" w:hAnsiTheme="majorHAnsi" w:cstheme="majorHAnsi"/>
        </w:rPr>
        <w:t>mezistupeň</w:t>
      </w:r>
      <w:r w:rsidR="00D64AAC" w:rsidRPr="008E507B">
        <w:rPr>
          <w:rFonts w:asciiTheme="majorHAnsi" w:hAnsiTheme="majorHAnsi" w:cstheme="majorHAnsi"/>
        </w:rPr>
        <w:t xml:space="preserve"> </w:t>
      </w:r>
      <w:r w:rsidR="00B7388F" w:rsidRPr="008E507B">
        <w:rPr>
          <w:rFonts w:asciiTheme="majorHAnsi" w:hAnsiTheme="majorHAnsi" w:cstheme="majorHAnsi"/>
        </w:rPr>
        <w:t>mezi</w:t>
      </w:r>
      <w:r w:rsidR="00D64AAC" w:rsidRPr="008E507B">
        <w:rPr>
          <w:rFonts w:asciiTheme="majorHAnsi" w:hAnsiTheme="majorHAnsi" w:cstheme="majorHAnsi"/>
        </w:rPr>
        <w:t xml:space="preserve"> </w:t>
      </w:r>
      <w:r w:rsidR="00B7388F" w:rsidRPr="008E507B">
        <w:rPr>
          <w:rFonts w:asciiTheme="majorHAnsi" w:hAnsiTheme="majorHAnsi" w:cstheme="majorHAnsi"/>
        </w:rPr>
        <w:t>výukou</w:t>
      </w:r>
      <w:r w:rsidR="00D64AAC" w:rsidRPr="008E507B">
        <w:rPr>
          <w:rFonts w:asciiTheme="majorHAnsi" w:hAnsiTheme="majorHAnsi" w:cstheme="majorHAnsi"/>
        </w:rPr>
        <w:t xml:space="preserve"> </w:t>
      </w:r>
      <w:r w:rsidR="00B7388F" w:rsidRPr="008E507B">
        <w:rPr>
          <w:rFonts w:asciiTheme="majorHAnsi" w:hAnsiTheme="majorHAnsi" w:cstheme="majorHAnsi"/>
        </w:rPr>
        <w:t>ve</w:t>
      </w:r>
      <w:r w:rsidR="00D64AAC" w:rsidRPr="008E507B">
        <w:rPr>
          <w:rFonts w:asciiTheme="majorHAnsi" w:hAnsiTheme="majorHAnsi" w:cstheme="majorHAnsi"/>
        </w:rPr>
        <w:t xml:space="preserve"> </w:t>
      </w:r>
      <w:r w:rsidR="00B7388F" w:rsidRPr="008E507B">
        <w:rPr>
          <w:rFonts w:asciiTheme="majorHAnsi" w:hAnsiTheme="majorHAnsi" w:cstheme="majorHAnsi"/>
        </w:rPr>
        <w:t>škole</w:t>
      </w:r>
      <w:r w:rsidR="00D64AAC" w:rsidRPr="008E507B">
        <w:rPr>
          <w:rFonts w:asciiTheme="majorHAnsi" w:hAnsiTheme="majorHAnsi" w:cstheme="majorHAnsi"/>
        </w:rPr>
        <w:t xml:space="preserve"> </w:t>
      </w:r>
      <w:r w:rsidR="00B7388F" w:rsidRPr="008E507B">
        <w:rPr>
          <w:rFonts w:asciiTheme="majorHAnsi" w:hAnsiTheme="majorHAnsi" w:cstheme="majorHAnsi"/>
        </w:rPr>
        <w:t>a</w:t>
      </w:r>
      <w:r w:rsidR="00D64AAC" w:rsidRPr="008E507B">
        <w:rPr>
          <w:rFonts w:asciiTheme="majorHAnsi" w:hAnsiTheme="majorHAnsi" w:cstheme="majorHAnsi"/>
        </w:rPr>
        <w:t xml:space="preserve"> </w:t>
      </w:r>
      <w:r w:rsidR="00B7388F" w:rsidRPr="008E507B">
        <w:rPr>
          <w:rFonts w:asciiTheme="majorHAnsi" w:hAnsiTheme="majorHAnsi" w:cstheme="majorHAnsi"/>
        </w:rPr>
        <w:t>výchovou</w:t>
      </w:r>
      <w:r w:rsidR="00D64AAC" w:rsidRPr="008E507B">
        <w:rPr>
          <w:rFonts w:asciiTheme="majorHAnsi" w:hAnsiTheme="majorHAnsi" w:cstheme="majorHAnsi"/>
        </w:rPr>
        <w:t xml:space="preserve"> </w:t>
      </w:r>
      <w:r w:rsidR="00B7388F" w:rsidRPr="008E507B">
        <w:rPr>
          <w:rFonts w:asciiTheme="majorHAnsi" w:hAnsiTheme="majorHAnsi" w:cstheme="majorHAnsi"/>
        </w:rPr>
        <w:t>v rodině, není pokračováním školního vyučováním.</w:t>
      </w:r>
      <w:r w:rsidR="00D64AAC" w:rsidRPr="008E507B">
        <w:rPr>
          <w:rFonts w:asciiTheme="majorHAnsi" w:hAnsiTheme="majorHAnsi" w:cstheme="majorHAnsi"/>
        </w:rPr>
        <w:t xml:space="preserve"> </w:t>
      </w:r>
      <w:r w:rsidR="00B7388F" w:rsidRPr="008E507B">
        <w:rPr>
          <w:rFonts w:asciiTheme="majorHAnsi" w:hAnsiTheme="majorHAnsi" w:cstheme="majorHAnsi"/>
        </w:rPr>
        <w:t xml:space="preserve">Ve školní družině jsou žáci vedeni nejen k efektivnímu využití volného času, zájmovým aktivitám, přípravě na výuku ale i k odpočinku. </w:t>
      </w:r>
      <w:r w:rsidR="006441FE" w:rsidRPr="008E507B">
        <w:rPr>
          <w:rFonts w:asciiTheme="majorHAnsi" w:hAnsiTheme="majorHAnsi" w:cstheme="majorHAnsi"/>
        </w:rPr>
        <w:t xml:space="preserve">Dává také prostor </w:t>
      </w:r>
      <w:r w:rsidR="00B7388F" w:rsidRPr="008E507B">
        <w:rPr>
          <w:rFonts w:asciiTheme="majorHAnsi" w:hAnsiTheme="majorHAnsi" w:cstheme="majorHAnsi"/>
        </w:rPr>
        <w:t>pro komunikaci mezi dětmi navzájem, rodiči a vychovatelkou.</w:t>
      </w:r>
    </w:p>
    <w:p w14:paraId="09AFC863" w14:textId="77777777" w:rsidR="00D34EDE" w:rsidRPr="008E507B" w:rsidRDefault="00B7388F" w:rsidP="00716DD2">
      <w:pPr>
        <w:spacing w:line="360" w:lineRule="auto"/>
        <w:jc w:val="both"/>
        <w:rPr>
          <w:rFonts w:asciiTheme="majorHAnsi" w:hAnsiTheme="majorHAnsi" w:cstheme="majorHAnsi"/>
        </w:rPr>
      </w:pPr>
      <w:r w:rsidRPr="008E507B">
        <w:rPr>
          <w:rFonts w:asciiTheme="majorHAnsi" w:hAnsiTheme="majorHAnsi" w:cstheme="majorHAnsi"/>
        </w:rPr>
        <w:t>Cíle výchovně vzdělávací činnosti</w:t>
      </w:r>
      <w:r w:rsidR="006441FE" w:rsidRPr="008E507B">
        <w:rPr>
          <w:rFonts w:asciiTheme="majorHAnsi" w:hAnsiTheme="majorHAnsi" w:cstheme="majorHAnsi"/>
        </w:rPr>
        <w:t xml:space="preserve"> ŠD</w:t>
      </w:r>
      <w:r w:rsidRPr="008E507B">
        <w:rPr>
          <w:rFonts w:asciiTheme="majorHAnsi" w:hAnsiTheme="majorHAnsi" w:cstheme="majorHAnsi"/>
        </w:rPr>
        <w:t>:</w:t>
      </w:r>
    </w:p>
    <w:p w14:paraId="37A72E5F" w14:textId="77777777" w:rsidR="00D34EDE" w:rsidRPr="008E507B" w:rsidRDefault="00D34EDE" w:rsidP="00716DD2">
      <w:pPr>
        <w:pStyle w:val="Odstavecseseznamem"/>
        <w:numPr>
          <w:ilvl w:val="0"/>
          <w:numId w:val="18"/>
        </w:numPr>
        <w:spacing w:line="360" w:lineRule="auto"/>
        <w:rPr>
          <w:rFonts w:asciiTheme="majorHAnsi" w:hAnsiTheme="majorHAnsi" w:cstheme="majorHAnsi"/>
        </w:rPr>
      </w:pPr>
      <w:r w:rsidRPr="008E507B">
        <w:rPr>
          <w:rFonts w:asciiTheme="majorHAnsi" w:hAnsiTheme="majorHAnsi" w:cstheme="majorHAnsi"/>
        </w:rPr>
        <w:t>rozvoj pozitivních citů dítěte ve vztahu k sobě a druhým</w:t>
      </w:r>
      <w:r w:rsidR="000C1A2A" w:rsidRPr="008E507B">
        <w:rPr>
          <w:rFonts w:asciiTheme="majorHAnsi" w:hAnsiTheme="majorHAnsi" w:cstheme="majorHAnsi"/>
        </w:rPr>
        <w:t xml:space="preserve">, </w:t>
      </w:r>
      <w:r w:rsidRPr="008E507B">
        <w:rPr>
          <w:rFonts w:asciiTheme="majorHAnsi" w:hAnsiTheme="majorHAnsi" w:cstheme="majorHAnsi"/>
        </w:rPr>
        <w:t>sociální</w:t>
      </w:r>
      <w:r w:rsidR="00263748" w:rsidRPr="008E507B">
        <w:rPr>
          <w:rFonts w:asciiTheme="majorHAnsi" w:hAnsiTheme="majorHAnsi" w:cstheme="majorHAnsi"/>
        </w:rPr>
        <w:t>ho</w:t>
      </w:r>
      <w:r w:rsidRPr="008E507B">
        <w:rPr>
          <w:rFonts w:asciiTheme="majorHAnsi" w:hAnsiTheme="majorHAnsi" w:cstheme="majorHAnsi"/>
        </w:rPr>
        <w:t xml:space="preserve"> myšlení, </w:t>
      </w:r>
      <w:r w:rsidR="00263748" w:rsidRPr="008E507B">
        <w:rPr>
          <w:rFonts w:asciiTheme="majorHAnsi" w:hAnsiTheme="majorHAnsi" w:cstheme="majorHAnsi"/>
        </w:rPr>
        <w:t>respektu a </w:t>
      </w:r>
      <w:r w:rsidRPr="008E507B">
        <w:rPr>
          <w:rFonts w:asciiTheme="majorHAnsi" w:hAnsiTheme="majorHAnsi" w:cstheme="majorHAnsi"/>
        </w:rPr>
        <w:t>tolerance</w:t>
      </w:r>
    </w:p>
    <w:p w14:paraId="23AAB307" w14:textId="77777777" w:rsidR="00D34EDE" w:rsidRPr="008E507B" w:rsidRDefault="00D34EDE" w:rsidP="00716DD2">
      <w:pPr>
        <w:pStyle w:val="Odstavecseseznamem"/>
        <w:numPr>
          <w:ilvl w:val="0"/>
          <w:numId w:val="18"/>
        </w:numPr>
        <w:spacing w:line="360" w:lineRule="auto"/>
        <w:rPr>
          <w:rFonts w:asciiTheme="majorHAnsi" w:hAnsiTheme="majorHAnsi" w:cstheme="majorHAnsi"/>
        </w:rPr>
      </w:pPr>
      <w:r w:rsidRPr="008E507B">
        <w:rPr>
          <w:rFonts w:asciiTheme="majorHAnsi" w:hAnsiTheme="majorHAnsi" w:cstheme="majorHAnsi"/>
        </w:rPr>
        <w:t>rozvoj základních kulturně společenských postojů a návyků</w:t>
      </w:r>
    </w:p>
    <w:p w14:paraId="66A2D614" w14:textId="77777777" w:rsidR="00D34EDE" w:rsidRPr="008E507B" w:rsidRDefault="00D34EDE" w:rsidP="00716DD2">
      <w:pPr>
        <w:pStyle w:val="Odstavecseseznamem"/>
        <w:numPr>
          <w:ilvl w:val="0"/>
          <w:numId w:val="18"/>
        </w:numPr>
        <w:spacing w:line="360" w:lineRule="auto"/>
        <w:rPr>
          <w:rFonts w:asciiTheme="majorHAnsi" w:hAnsiTheme="majorHAnsi" w:cstheme="majorHAnsi"/>
        </w:rPr>
      </w:pPr>
      <w:r w:rsidRPr="008E507B">
        <w:rPr>
          <w:rFonts w:asciiTheme="majorHAnsi" w:hAnsiTheme="majorHAnsi" w:cstheme="majorHAnsi"/>
        </w:rPr>
        <w:t>vytvoření povědomí o morálních hodnotách</w:t>
      </w:r>
    </w:p>
    <w:p w14:paraId="0FFBA27F" w14:textId="77777777" w:rsidR="000C1A2A" w:rsidRPr="008E507B" w:rsidRDefault="00263748" w:rsidP="00716DD2">
      <w:pPr>
        <w:pStyle w:val="Odstavecseseznamem"/>
        <w:numPr>
          <w:ilvl w:val="0"/>
          <w:numId w:val="18"/>
        </w:numPr>
        <w:spacing w:line="360" w:lineRule="auto"/>
        <w:rPr>
          <w:rFonts w:asciiTheme="majorHAnsi" w:hAnsiTheme="majorHAnsi" w:cstheme="majorHAnsi"/>
        </w:rPr>
      </w:pPr>
      <w:r w:rsidRPr="008E507B">
        <w:rPr>
          <w:rFonts w:asciiTheme="majorHAnsi" w:hAnsiTheme="majorHAnsi" w:cstheme="majorHAnsi"/>
        </w:rPr>
        <w:t>vést děti k péči o své zdraví</w:t>
      </w:r>
      <w:r w:rsidR="00D34EDE" w:rsidRPr="008E507B">
        <w:rPr>
          <w:rFonts w:asciiTheme="majorHAnsi" w:hAnsiTheme="majorHAnsi" w:cstheme="majorHAnsi"/>
        </w:rPr>
        <w:t xml:space="preserve">, </w:t>
      </w:r>
      <w:r w:rsidRPr="008E507B">
        <w:rPr>
          <w:rFonts w:asciiTheme="majorHAnsi" w:hAnsiTheme="majorHAnsi" w:cstheme="majorHAnsi"/>
        </w:rPr>
        <w:t>zdravý životní styl</w:t>
      </w:r>
      <w:r w:rsidR="000C1A2A" w:rsidRPr="008E507B">
        <w:rPr>
          <w:rFonts w:asciiTheme="majorHAnsi" w:hAnsiTheme="majorHAnsi" w:cstheme="majorHAnsi"/>
        </w:rPr>
        <w:t xml:space="preserve">, </w:t>
      </w:r>
      <w:r w:rsidRPr="008E507B">
        <w:rPr>
          <w:rFonts w:asciiTheme="majorHAnsi" w:hAnsiTheme="majorHAnsi" w:cstheme="majorHAnsi"/>
        </w:rPr>
        <w:t>bezpečí a osobní pohodu</w:t>
      </w:r>
      <w:r w:rsidR="000C1A2A" w:rsidRPr="008E507B">
        <w:rPr>
          <w:rFonts w:asciiTheme="majorHAnsi" w:hAnsiTheme="majorHAnsi" w:cstheme="majorHAnsi"/>
        </w:rPr>
        <w:t xml:space="preserve"> </w:t>
      </w:r>
    </w:p>
    <w:p w14:paraId="4395A4D3" w14:textId="77777777" w:rsidR="00263748" w:rsidRPr="008E507B" w:rsidRDefault="00263748" w:rsidP="00716DD2">
      <w:pPr>
        <w:pStyle w:val="Odstavecseseznamem"/>
        <w:numPr>
          <w:ilvl w:val="0"/>
          <w:numId w:val="18"/>
        </w:numPr>
        <w:spacing w:line="360" w:lineRule="auto"/>
        <w:rPr>
          <w:rFonts w:asciiTheme="majorHAnsi" w:hAnsiTheme="majorHAnsi" w:cstheme="majorHAnsi"/>
        </w:rPr>
      </w:pPr>
      <w:r w:rsidRPr="008E507B">
        <w:rPr>
          <w:rFonts w:asciiTheme="majorHAnsi" w:hAnsiTheme="majorHAnsi" w:cstheme="majorHAnsi"/>
        </w:rPr>
        <w:t>rozvíjet kulturně estetické dovednosti, fantazii</w:t>
      </w:r>
    </w:p>
    <w:p w14:paraId="5EE0FF74" w14:textId="77777777" w:rsidR="00D34EDE" w:rsidRPr="008E507B" w:rsidRDefault="0055349A" w:rsidP="00716DD2">
      <w:pPr>
        <w:pStyle w:val="Odstavecseseznamem"/>
        <w:numPr>
          <w:ilvl w:val="0"/>
          <w:numId w:val="18"/>
        </w:numPr>
        <w:spacing w:line="360" w:lineRule="auto"/>
        <w:rPr>
          <w:rFonts w:asciiTheme="majorHAnsi" w:hAnsiTheme="majorHAnsi" w:cstheme="majorHAnsi"/>
        </w:rPr>
      </w:pPr>
      <w:r w:rsidRPr="008E507B">
        <w:rPr>
          <w:rFonts w:asciiTheme="majorHAnsi" w:hAnsiTheme="majorHAnsi" w:cstheme="majorHAnsi"/>
        </w:rPr>
        <w:t>rozvoj komunikačních dovedností</w:t>
      </w:r>
    </w:p>
    <w:p w14:paraId="78B4E5F2" w14:textId="77777777" w:rsidR="00D34EDE" w:rsidRPr="008E507B" w:rsidRDefault="00D34EDE" w:rsidP="00716DD2">
      <w:pPr>
        <w:pStyle w:val="Odstavecseseznamem"/>
        <w:numPr>
          <w:ilvl w:val="0"/>
          <w:numId w:val="18"/>
        </w:numPr>
        <w:spacing w:line="360" w:lineRule="auto"/>
        <w:rPr>
          <w:rFonts w:asciiTheme="majorHAnsi" w:hAnsiTheme="majorHAnsi" w:cstheme="majorHAnsi"/>
        </w:rPr>
      </w:pPr>
      <w:r w:rsidRPr="008E507B">
        <w:rPr>
          <w:rFonts w:asciiTheme="majorHAnsi" w:hAnsiTheme="majorHAnsi" w:cstheme="majorHAnsi"/>
        </w:rPr>
        <w:t>vychovávat k smysluplnému využívání volného času</w:t>
      </w:r>
    </w:p>
    <w:p w14:paraId="4EE668D4" w14:textId="77777777" w:rsidR="00D34EDE" w:rsidRPr="008E507B" w:rsidRDefault="00D34EDE" w:rsidP="00716DD2">
      <w:pPr>
        <w:pStyle w:val="Odstavecseseznamem"/>
        <w:numPr>
          <w:ilvl w:val="0"/>
          <w:numId w:val="18"/>
        </w:numPr>
        <w:spacing w:line="360" w:lineRule="auto"/>
        <w:rPr>
          <w:rFonts w:asciiTheme="majorHAnsi" w:hAnsiTheme="majorHAnsi" w:cstheme="majorHAnsi"/>
        </w:rPr>
      </w:pPr>
      <w:r w:rsidRPr="008E507B">
        <w:rPr>
          <w:rFonts w:asciiTheme="majorHAnsi" w:hAnsiTheme="majorHAnsi" w:cstheme="majorHAnsi"/>
        </w:rPr>
        <w:t>spolupráce mezi ZŠ a ŠD</w:t>
      </w:r>
    </w:p>
    <w:p w14:paraId="785066DA" w14:textId="77777777" w:rsidR="000C1A2A" w:rsidRPr="008E507B" w:rsidRDefault="00D34EDE" w:rsidP="00716DD2">
      <w:pPr>
        <w:pStyle w:val="Odstavecseseznamem"/>
        <w:numPr>
          <w:ilvl w:val="0"/>
          <w:numId w:val="18"/>
        </w:numPr>
        <w:spacing w:line="360" w:lineRule="auto"/>
        <w:rPr>
          <w:rFonts w:asciiTheme="majorHAnsi" w:hAnsiTheme="majorHAnsi" w:cstheme="majorHAnsi"/>
        </w:rPr>
      </w:pPr>
      <w:r w:rsidRPr="008E507B">
        <w:rPr>
          <w:rFonts w:asciiTheme="majorHAnsi" w:hAnsiTheme="majorHAnsi" w:cstheme="majorHAnsi"/>
        </w:rPr>
        <w:t>učit se poznávat a vnímat okolní svět, chránit přírodu</w:t>
      </w:r>
      <w:r w:rsidR="000C1A2A" w:rsidRPr="008E507B">
        <w:rPr>
          <w:rFonts w:asciiTheme="majorHAnsi" w:hAnsiTheme="majorHAnsi" w:cstheme="majorHAnsi"/>
        </w:rPr>
        <w:t>, vytvářet vztah k místu, ve kterém žijeme</w:t>
      </w:r>
    </w:p>
    <w:p w14:paraId="3F86B13B" w14:textId="77777777" w:rsidR="00D34EDE" w:rsidRPr="008E507B" w:rsidRDefault="00D34EDE" w:rsidP="00716DD2">
      <w:pPr>
        <w:pStyle w:val="Odstavecseseznamem"/>
        <w:numPr>
          <w:ilvl w:val="0"/>
          <w:numId w:val="18"/>
        </w:numPr>
        <w:spacing w:line="360" w:lineRule="auto"/>
        <w:rPr>
          <w:rFonts w:asciiTheme="majorHAnsi" w:hAnsiTheme="majorHAnsi" w:cstheme="majorHAnsi"/>
        </w:rPr>
      </w:pPr>
      <w:r w:rsidRPr="008E507B">
        <w:rPr>
          <w:rFonts w:asciiTheme="majorHAnsi" w:hAnsiTheme="majorHAnsi" w:cstheme="majorHAnsi"/>
        </w:rPr>
        <w:t>vychovávat z dětí svobodné osobnosti, které budou umět vhodně obhájit svá práva a názor</w:t>
      </w:r>
      <w:r w:rsidR="000C1A2A" w:rsidRPr="008E507B">
        <w:rPr>
          <w:rFonts w:asciiTheme="majorHAnsi" w:hAnsiTheme="majorHAnsi" w:cstheme="majorHAnsi"/>
        </w:rPr>
        <w:t>y</w:t>
      </w:r>
    </w:p>
    <w:p w14:paraId="2D49FDF9" w14:textId="77777777" w:rsidR="00D34EDE" w:rsidRPr="008E507B" w:rsidRDefault="000C1A2A" w:rsidP="00716DD2">
      <w:pPr>
        <w:pStyle w:val="Odstavecseseznamem"/>
        <w:numPr>
          <w:ilvl w:val="0"/>
          <w:numId w:val="18"/>
        </w:numPr>
        <w:spacing w:line="360" w:lineRule="auto"/>
        <w:rPr>
          <w:rFonts w:asciiTheme="majorHAnsi" w:hAnsiTheme="majorHAnsi" w:cstheme="majorHAnsi"/>
        </w:rPr>
      </w:pPr>
      <w:r w:rsidRPr="008E507B">
        <w:rPr>
          <w:rFonts w:asciiTheme="majorHAnsi" w:hAnsiTheme="majorHAnsi" w:cstheme="majorHAnsi"/>
        </w:rPr>
        <w:t>vést žáky k řešení problémů</w:t>
      </w:r>
    </w:p>
    <w:p w14:paraId="0AA1159F" w14:textId="77777777" w:rsidR="00D34EDE" w:rsidRPr="008E507B" w:rsidRDefault="00D34EDE" w:rsidP="00716DD2">
      <w:pPr>
        <w:pStyle w:val="Odstavecseseznamem"/>
        <w:numPr>
          <w:ilvl w:val="0"/>
          <w:numId w:val="18"/>
        </w:numPr>
        <w:spacing w:line="360" w:lineRule="auto"/>
        <w:rPr>
          <w:rFonts w:asciiTheme="majorHAnsi" w:hAnsiTheme="majorHAnsi" w:cstheme="majorHAnsi"/>
        </w:rPr>
      </w:pPr>
      <w:r w:rsidRPr="008E507B">
        <w:rPr>
          <w:rFonts w:asciiTheme="majorHAnsi" w:hAnsiTheme="majorHAnsi" w:cstheme="majorHAnsi"/>
        </w:rPr>
        <w:t>zajistit individuální přístup k dětem</w:t>
      </w:r>
    </w:p>
    <w:p w14:paraId="60C73845" w14:textId="77777777" w:rsidR="00263748" w:rsidRPr="008E507B" w:rsidRDefault="000C1A2A" w:rsidP="00716DD2">
      <w:pPr>
        <w:pStyle w:val="Odstavecseseznamem"/>
        <w:numPr>
          <w:ilvl w:val="0"/>
          <w:numId w:val="18"/>
        </w:numPr>
        <w:spacing w:line="360" w:lineRule="auto"/>
        <w:rPr>
          <w:rFonts w:asciiTheme="majorHAnsi" w:hAnsiTheme="majorHAnsi" w:cstheme="majorHAnsi"/>
        </w:rPr>
      </w:pPr>
      <w:r w:rsidRPr="008E507B">
        <w:rPr>
          <w:rFonts w:asciiTheme="majorHAnsi" w:hAnsiTheme="majorHAnsi" w:cstheme="majorHAnsi"/>
        </w:rPr>
        <w:lastRenderedPageBreak/>
        <w:t xml:space="preserve">rozvíjet pohybové dovednosti v </w:t>
      </w:r>
      <w:r w:rsidR="00D34EDE" w:rsidRPr="008E507B">
        <w:rPr>
          <w:rFonts w:asciiTheme="majorHAnsi" w:hAnsiTheme="majorHAnsi" w:cstheme="majorHAnsi"/>
        </w:rPr>
        <w:t>oblasti hrubé i jemné motoriky</w:t>
      </w:r>
    </w:p>
    <w:p w14:paraId="55C6A228" w14:textId="77777777" w:rsidR="00716DD2" w:rsidRPr="008E507B" w:rsidRDefault="00263748" w:rsidP="00716DD2">
      <w:pPr>
        <w:pStyle w:val="Odstavecseseznamem"/>
        <w:numPr>
          <w:ilvl w:val="0"/>
          <w:numId w:val="18"/>
        </w:numPr>
        <w:spacing w:line="360" w:lineRule="auto"/>
        <w:rPr>
          <w:rFonts w:asciiTheme="majorHAnsi" w:hAnsiTheme="majorHAnsi" w:cstheme="majorHAnsi"/>
        </w:rPr>
      </w:pPr>
      <w:r w:rsidRPr="008E507B">
        <w:rPr>
          <w:rFonts w:asciiTheme="majorHAnsi" w:hAnsiTheme="majorHAnsi" w:cstheme="majorHAnsi"/>
        </w:rPr>
        <w:t>rozvíjet týmovou spolupráci, ocenit práci a pomoc druhých</w:t>
      </w:r>
    </w:p>
    <w:p w14:paraId="4047B25F" w14:textId="77777777" w:rsidR="00716DD2" w:rsidRPr="008E507B" w:rsidRDefault="00263748" w:rsidP="00716DD2">
      <w:pPr>
        <w:pStyle w:val="Odstavecseseznamem"/>
        <w:numPr>
          <w:ilvl w:val="0"/>
          <w:numId w:val="18"/>
        </w:numPr>
        <w:spacing w:line="360" w:lineRule="auto"/>
        <w:rPr>
          <w:rFonts w:asciiTheme="majorHAnsi" w:hAnsiTheme="majorHAnsi" w:cstheme="majorHAnsi"/>
        </w:rPr>
      </w:pPr>
      <w:r w:rsidRPr="008E507B">
        <w:rPr>
          <w:rFonts w:asciiTheme="majorHAnsi" w:hAnsiTheme="majorHAnsi" w:cstheme="majorHAnsi"/>
        </w:rPr>
        <w:t xml:space="preserve">vštěpovat žákům návyky slušného chování </w:t>
      </w:r>
    </w:p>
    <w:p w14:paraId="1992B830" w14:textId="77777777" w:rsidR="00263748" w:rsidRPr="008E507B" w:rsidRDefault="00263748" w:rsidP="00716DD2">
      <w:pPr>
        <w:pStyle w:val="Odstavecseseznamem"/>
        <w:numPr>
          <w:ilvl w:val="0"/>
          <w:numId w:val="18"/>
        </w:numPr>
        <w:spacing w:line="360" w:lineRule="auto"/>
        <w:rPr>
          <w:rFonts w:asciiTheme="majorHAnsi" w:hAnsiTheme="majorHAnsi" w:cstheme="majorHAnsi"/>
        </w:rPr>
      </w:pPr>
      <w:r w:rsidRPr="008E507B">
        <w:rPr>
          <w:rFonts w:asciiTheme="majorHAnsi" w:hAnsiTheme="majorHAnsi" w:cstheme="majorHAnsi"/>
        </w:rPr>
        <w:t>vytvořit příjemné klima školní družiny</w:t>
      </w:r>
    </w:p>
    <w:p w14:paraId="2CB0BC77" w14:textId="77777777" w:rsidR="00994027" w:rsidRPr="008222DB" w:rsidRDefault="00994027" w:rsidP="008222DB">
      <w:pPr>
        <w:pStyle w:val="Nadpis2"/>
      </w:pPr>
      <w:bookmarkStart w:id="11" w:name="_Toc24192967"/>
      <w:bookmarkStart w:id="12" w:name="_Toc24194346"/>
      <w:r w:rsidRPr="008222DB">
        <w:t>Délka vzdělávání a časový plán</w:t>
      </w:r>
      <w:bookmarkEnd w:id="11"/>
      <w:bookmarkEnd w:id="12"/>
    </w:p>
    <w:p w14:paraId="133AEF75" w14:textId="77777777" w:rsidR="00994027" w:rsidRPr="008E507B" w:rsidRDefault="00994027" w:rsidP="00032CEC">
      <w:pPr>
        <w:pStyle w:val="Default"/>
        <w:spacing w:line="360" w:lineRule="auto"/>
        <w:jc w:val="both"/>
        <w:rPr>
          <w:rFonts w:asciiTheme="majorHAnsi" w:hAnsiTheme="majorHAnsi" w:cstheme="majorHAnsi"/>
          <w:color w:val="auto"/>
          <w:sz w:val="22"/>
          <w:szCs w:val="22"/>
        </w:rPr>
      </w:pPr>
      <w:r w:rsidRPr="008E507B">
        <w:rPr>
          <w:rFonts w:asciiTheme="majorHAnsi" w:hAnsiTheme="majorHAnsi" w:cstheme="majorHAnsi"/>
          <w:color w:val="auto"/>
          <w:sz w:val="22"/>
          <w:szCs w:val="22"/>
        </w:rPr>
        <w:t>Délka vzdělávání ve školní družině je dána věkovou kategorií žáků naší školy, tj. žáci prvního stupně ZŠ. Vychovatelka diferencuje výchovně vzdělávací činnosti dle věku, zájmů a schopností žáků v rámci možností smíšeného oddělení ŠD. Časový plán pro školní</w:t>
      </w:r>
      <w:r w:rsidR="00C07025" w:rsidRPr="008E507B">
        <w:rPr>
          <w:rFonts w:asciiTheme="majorHAnsi" w:hAnsiTheme="majorHAnsi" w:cstheme="majorHAnsi"/>
          <w:color w:val="auto"/>
          <w:sz w:val="22"/>
          <w:szCs w:val="22"/>
        </w:rPr>
        <w:t xml:space="preserve"> družinu je stanoven na </w:t>
      </w:r>
      <w:r w:rsidRPr="008E507B">
        <w:rPr>
          <w:rFonts w:asciiTheme="majorHAnsi" w:hAnsiTheme="majorHAnsi" w:cstheme="majorHAnsi"/>
          <w:color w:val="auto"/>
          <w:sz w:val="22"/>
          <w:szCs w:val="22"/>
        </w:rPr>
        <w:t xml:space="preserve">dobu jednoho školního roku. Během této doby projde dítě všechny okruhy činností stanovených ŠVP. </w:t>
      </w:r>
    </w:p>
    <w:p w14:paraId="57012741" w14:textId="77777777" w:rsidR="004C6528" w:rsidRPr="0055349A" w:rsidRDefault="004C6528" w:rsidP="00994027">
      <w:pPr>
        <w:pStyle w:val="Default"/>
        <w:jc w:val="both"/>
        <w:rPr>
          <w:rFonts w:asciiTheme="majorHAnsi" w:hAnsiTheme="majorHAnsi" w:cstheme="majorHAnsi"/>
          <w:color w:val="auto"/>
        </w:rPr>
      </w:pPr>
    </w:p>
    <w:p w14:paraId="624BDAF4" w14:textId="77777777" w:rsidR="004C6528" w:rsidRPr="008222DB" w:rsidRDefault="004C6528" w:rsidP="008222DB">
      <w:pPr>
        <w:pStyle w:val="Nadpis2"/>
      </w:pPr>
      <w:bookmarkStart w:id="13" w:name="_Toc24192968"/>
      <w:bookmarkStart w:id="14" w:name="_Toc24194347"/>
      <w:r w:rsidRPr="008222DB">
        <w:t>Formy vzdělávání</w:t>
      </w:r>
      <w:bookmarkEnd w:id="13"/>
      <w:bookmarkEnd w:id="14"/>
    </w:p>
    <w:p w14:paraId="131BA387" w14:textId="77777777" w:rsidR="004C6528" w:rsidRPr="008E507B" w:rsidRDefault="004C6528" w:rsidP="00032CEC">
      <w:pPr>
        <w:spacing w:line="360" w:lineRule="auto"/>
        <w:jc w:val="both"/>
        <w:rPr>
          <w:rFonts w:asciiTheme="majorHAnsi" w:hAnsiTheme="majorHAnsi" w:cstheme="majorHAnsi"/>
        </w:rPr>
      </w:pPr>
      <w:r w:rsidRPr="008E507B">
        <w:rPr>
          <w:rFonts w:asciiTheme="majorHAnsi" w:hAnsiTheme="majorHAnsi" w:cstheme="majorHAnsi"/>
        </w:rPr>
        <w:t>Výchovně vzdělávací činnost ve školní družině se uskutečňuje formou pr</w:t>
      </w:r>
      <w:r w:rsidR="0055271D">
        <w:rPr>
          <w:rFonts w:asciiTheme="majorHAnsi" w:hAnsiTheme="majorHAnsi" w:cstheme="majorHAnsi"/>
        </w:rPr>
        <w:t>avidelné výchovně vzdělávací a </w:t>
      </w:r>
      <w:r w:rsidRPr="008E507B">
        <w:rPr>
          <w:rFonts w:asciiTheme="majorHAnsi" w:hAnsiTheme="majorHAnsi" w:cstheme="majorHAnsi"/>
        </w:rPr>
        <w:t>zájmové činnosti nebo formou příležitostných činností.</w:t>
      </w:r>
      <w:r w:rsidR="00D64AAC" w:rsidRPr="008E507B">
        <w:rPr>
          <w:rFonts w:asciiTheme="majorHAnsi" w:hAnsiTheme="majorHAnsi" w:cstheme="majorHAnsi"/>
        </w:rPr>
        <w:t xml:space="preserve"> </w:t>
      </w:r>
      <w:r w:rsidRPr="008E507B">
        <w:rPr>
          <w:rFonts w:asciiTheme="majorHAnsi" w:hAnsiTheme="majorHAnsi" w:cstheme="majorHAnsi"/>
        </w:rPr>
        <w:t xml:space="preserve">Zařazovány jsou i </w:t>
      </w:r>
      <w:r w:rsidR="004D2498" w:rsidRPr="008E507B">
        <w:rPr>
          <w:rFonts w:asciiTheme="majorHAnsi" w:hAnsiTheme="majorHAnsi" w:cstheme="majorHAnsi"/>
        </w:rPr>
        <w:t xml:space="preserve">spontánní, </w:t>
      </w:r>
      <w:r w:rsidRPr="008E507B">
        <w:rPr>
          <w:rFonts w:asciiTheme="majorHAnsi" w:hAnsiTheme="majorHAnsi" w:cstheme="majorHAnsi"/>
        </w:rPr>
        <w:t>odpočinkové činnosti a individuální forma práce.</w:t>
      </w:r>
    </w:p>
    <w:p w14:paraId="265D2033" w14:textId="77777777" w:rsidR="004C6528" w:rsidRPr="008E507B" w:rsidRDefault="004C6528" w:rsidP="00032CEC">
      <w:pPr>
        <w:pStyle w:val="Odstavecseseznamem"/>
        <w:numPr>
          <w:ilvl w:val="0"/>
          <w:numId w:val="20"/>
        </w:numPr>
        <w:spacing w:line="360" w:lineRule="auto"/>
        <w:jc w:val="both"/>
        <w:rPr>
          <w:rFonts w:asciiTheme="majorHAnsi" w:hAnsiTheme="majorHAnsi" w:cstheme="majorHAnsi"/>
        </w:rPr>
      </w:pPr>
      <w:r w:rsidRPr="008E507B">
        <w:rPr>
          <w:rFonts w:asciiTheme="majorHAnsi" w:hAnsiTheme="majorHAnsi" w:cstheme="majorHAnsi"/>
          <w:b/>
        </w:rPr>
        <w:t>Pravidelné činnosti</w:t>
      </w:r>
      <w:r w:rsidRPr="008E507B">
        <w:rPr>
          <w:rFonts w:asciiTheme="majorHAnsi" w:hAnsiTheme="majorHAnsi" w:cstheme="majorHAnsi"/>
        </w:rPr>
        <w:t xml:space="preserve"> – Jsou dány týdenní skladbou zaměstnání a představují zejména organizované aktivity zájmového a tělovýchovného charakteru. Umožňují žákům seberealizaci, poznávání a rozvoj dovedností. Činnosti probíhají ve skupinách č</w:t>
      </w:r>
      <w:r w:rsidR="00C07025" w:rsidRPr="008E507B">
        <w:rPr>
          <w:rFonts w:asciiTheme="majorHAnsi" w:hAnsiTheme="majorHAnsi" w:cstheme="majorHAnsi"/>
        </w:rPr>
        <w:t>i individuálně, organizovaně či </w:t>
      </w:r>
      <w:r w:rsidRPr="008E507B">
        <w:rPr>
          <w:rFonts w:asciiTheme="majorHAnsi" w:hAnsiTheme="majorHAnsi" w:cstheme="majorHAnsi"/>
        </w:rPr>
        <w:t>spontánně.</w:t>
      </w:r>
    </w:p>
    <w:p w14:paraId="5DA91A2B" w14:textId="77777777" w:rsidR="004C6528" w:rsidRPr="008E507B" w:rsidRDefault="004C6528" w:rsidP="00032CEC">
      <w:pPr>
        <w:pStyle w:val="Odstavecseseznamem"/>
        <w:numPr>
          <w:ilvl w:val="0"/>
          <w:numId w:val="20"/>
        </w:numPr>
        <w:spacing w:line="360" w:lineRule="auto"/>
        <w:jc w:val="both"/>
        <w:rPr>
          <w:rFonts w:asciiTheme="majorHAnsi" w:hAnsiTheme="majorHAnsi" w:cstheme="majorHAnsi"/>
        </w:rPr>
      </w:pPr>
      <w:r w:rsidRPr="008E507B">
        <w:rPr>
          <w:rFonts w:asciiTheme="majorHAnsi" w:hAnsiTheme="majorHAnsi" w:cstheme="majorHAnsi"/>
          <w:b/>
        </w:rPr>
        <w:t>Příležitostné činnosti</w:t>
      </w:r>
      <w:r w:rsidR="00D64AAC" w:rsidRPr="008E507B">
        <w:rPr>
          <w:rFonts w:asciiTheme="majorHAnsi" w:hAnsiTheme="majorHAnsi" w:cstheme="majorHAnsi"/>
        </w:rPr>
        <w:t xml:space="preserve"> </w:t>
      </w:r>
      <w:r w:rsidRPr="008E507B">
        <w:rPr>
          <w:rFonts w:asciiTheme="majorHAnsi" w:hAnsiTheme="majorHAnsi" w:cstheme="majorHAnsi"/>
        </w:rPr>
        <w:t>- Jsou to výchovné, vzdělávací a zájmové činnosti organizované nepravidelně dle možností školní družiny. Zahrnují širokou nabídku pestrých činností a aktivit, jež nejsou organizovány jako trvalé nebo pravidelně se opakující akce, např. nácviku programu na školní besídky a vystoupení na obecních akcích, pečení na jarmarky a akce pro rodiče s dětmi.</w:t>
      </w:r>
    </w:p>
    <w:p w14:paraId="3B5DD510" w14:textId="77777777" w:rsidR="004C6528" w:rsidRPr="008E507B" w:rsidRDefault="004C6528" w:rsidP="00032CEC">
      <w:pPr>
        <w:pStyle w:val="Odstavecseseznamem"/>
        <w:numPr>
          <w:ilvl w:val="0"/>
          <w:numId w:val="20"/>
        </w:numPr>
        <w:spacing w:line="360" w:lineRule="auto"/>
        <w:jc w:val="both"/>
        <w:rPr>
          <w:rFonts w:asciiTheme="majorHAnsi" w:hAnsiTheme="majorHAnsi" w:cstheme="majorHAnsi"/>
        </w:rPr>
      </w:pPr>
      <w:r w:rsidRPr="008E507B">
        <w:rPr>
          <w:rFonts w:asciiTheme="majorHAnsi" w:hAnsiTheme="majorHAnsi" w:cstheme="majorHAnsi"/>
          <w:b/>
        </w:rPr>
        <w:t>Spontánní činnosti</w:t>
      </w:r>
      <w:r w:rsidRPr="008E507B">
        <w:rPr>
          <w:rFonts w:asciiTheme="majorHAnsi" w:hAnsiTheme="majorHAnsi" w:cstheme="majorHAnsi"/>
        </w:rPr>
        <w:t xml:space="preserve"> - Jsou určeny co nejširšímu okruhu zájemců, např. volné hry v přírodě, na školní zahradě i sportovním hřišti, v areálu školy, ale i hry se stavebnicemi, využití stolních i deskových her</w:t>
      </w:r>
      <w:r w:rsidR="004D2498" w:rsidRPr="008E507B">
        <w:rPr>
          <w:rFonts w:asciiTheme="majorHAnsi" w:hAnsiTheme="majorHAnsi" w:cstheme="majorHAnsi"/>
        </w:rPr>
        <w:t>, odpočinek po obědě</w:t>
      </w:r>
    </w:p>
    <w:p w14:paraId="19C3A0CE" w14:textId="77777777" w:rsidR="004C6528" w:rsidRPr="008E507B" w:rsidRDefault="004C6528" w:rsidP="00032CEC">
      <w:pPr>
        <w:pStyle w:val="Odstavecseseznamem"/>
        <w:spacing w:line="360" w:lineRule="auto"/>
        <w:jc w:val="both"/>
        <w:rPr>
          <w:rFonts w:asciiTheme="majorHAnsi" w:hAnsiTheme="majorHAnsi" w:cstheme="majorHAnsi"/>
        </w:rPr>
      </w:pPr>
    </w:p>
    <w:p w14:paraId="00FCB816" w14:textId="77777777" w:rsidR="004C6528" w:rsidRPr="008E507B" w:rsidRDefault="004C6528" w:rsidP="00032CEC">
      <w:pPr>
        <w:pStyle w:val="Odstavecseseznamem"/>
        <w:numPr>
          <w:ilvl w:val="0"/>
          <w:numId w:val="20"/>
        </w:numPr>
        <w:spacing w:line="360" w:lineRule="auto"/>
        <w:jc w:val="both"/>
        <w:rPr>
          <w:rFonts w:asciiTheme="majorHAnsi" w:hAnsiTheme="majorHAnsi" w:cstheme="majorHAnsi"/>
        </w:rPr>
      </w:pPr>
      <w:r w:rsidRPr="008E507B">
        <w:rPr>
          <w:rFonts w:asciiTheme="majorHAnsi" w:hAnsiTheme="majorHAnsi" w:cstheme="majorHAnsi"/>
          <w:b/>
        </w:rPr>
        <w:t>Individuální forma práce</w:t>
      </w:r>
      <w:r w:rsidR="00D64AAC" w:rsidRPr="008E507B">
        <w:rPr>
          <w:rFonts w:asciiTheme="majorHAnsi" w:hAnsiTheme="majorHAnsi" w:cstheme="majorHAnsi"/>
          <w:b/>
        </w:rPr>
        <w:t xml:space="preserve"> </w:t>
      </w:r>
      <w:r w:rsidRPr="008E507B">
        <w:rPr>
          <w:rFonts w:asciiTheme="majorHAnsi" w:hAnsiTheme="majorHAnsi" w:cstheme="majorHAnsi"/>
        </w:rPr>
        <w:t xml:space="preserve"> - didaktické hry, činnosti, jimiž se upevňují a rozšiřují individuální poznatky jednotlivých žáků, rozvíjení talentu</w:t>
      </w:r>
    </w:p>
    <w:p w14:paraId="7A2ECEC6" w14:textId="77777777" w:rsidR="00263748" w:rsidRPr="00F610F1" w:rsidRDefault="00716DD2" w:rsidP="00F610F1">
      <w:pPr>
        <w:pStyle w:val="Nadpis1"/>
      </w:pPr>
      <w:bookmarkStart w:id="15" w:name="_Toc24192969"/>
      <w:bookmarkStart w:id="16" w:name="_Toc24194348"/>
      <w:r w:rsidRPr="00F610F1">
        <w:t>Přijímání uchazečů</w:t>
      </w:r>
      <w:r w:rsidR="000F0585">
        <w:t>,</w:t>
      </w:r>
      <w:r w:rsidRPr="00F610F1">
        <w:t xml:space="preserve"> </w:t>
      </w:r>
      <w:r w:rsidR="004C6528" w:rsidRPr="00F610F1">
        <w:t xml:space="preserve">průběh </w:t>
      </w:r>
      <w:r w:rsidRPr="00F610F1">
        <w:t>a ukončení vzdělávání</w:t>
      </w:r>
      <w:bookmarkEnd w:id="15"/>
      <w:bookmarkEnd w:id="16"/>
    </w:p>
    <w:p w14:paraId="70BF7744" w14:textId="77777777" w:rsidR="004A259D" w:rsidRPr="00C11EE8" w:rsidRDefault="004C6528" w:rsidP="004A259D">
      <w:pPr>
        <w:spacing w:line="360" w:lineRule="auto"/>
        <w:jc w:val="both"/>
        <w:rPr>
          <w:rFonts w:asciiTheme="majorHAnsi" w:hAnsiTheme="majorHAnsi" w:cstheme="majorHAnsi"/>
        </w:rPr>
      </w:pPr>
      <w:r w:rsidRPr="004C6528">
        <w:rPr>
          <w:rFonts w:asciiTheme="majorHAnsi" w:hAnsiTheme="majorHAnsi" w:cstheme="majorHAnsi"/>
        </w:rPr>
        <w:t>Kritériem přijetí žáka</w:t>
      </w:r>
      <w:r w:rsidR="00724C68">
        <w:rPr>
          <w:rFonts w:asciiTheme="majorHAnsi" w:hAnsiTheme="majorHAnsi" w:cstheme="majorHAnsi"/>
        </w:rPr>
        <w:t xml:space="preserve"> do školní družiny je jeho věk. P</w:t>
      </w:r>
      <w:r w:rsidRPr="004C6528">
        <w:rPr>
          <w:rFonts w:asciiTheme="majorHAnsi" w:hAnsiTheme="majorHAnsi" w:cstheme="majorHAnsi"/>
        </w:rPr>
        <w:t xml:space="preserve">řednostně </w:t>
      </w:r>
      <w:r w:rsidR="00724C68">
        <w:rPr>
          <w:rFonts w:asciiTheme="majorHAnsi" w:hAnsiTheme="majorHAnsi" w:cstheme="majorHAnsi"/>
        </w:rPr>
        <w:t>jsou přijímá</w:t>
      </w:r>
      <w:r w:rsidR="0055271D">
        <w:rPr>
          <w:rFonts w:asciiTheme="majorHAnsi" w:hAnsiTheme="majorHAnsi" w:cstheme="majorHAnsi"/>
        </w:rPr>
        <w:t>ni žáci 1., 2. a 3. ročníku dle </w:t>
      </w:r>
      <w:r w:rsidR="00724C68">
        <w:rPr>
          <w:rFonts w:asciiTheme="majorHAnsi" w:hAnsiTheme="majorHAnsi" w:cstheme="majorHAnsi"/>
        </w:rPr>
        <w:t>věku do naplnění kapacity 20 míst</w:t>
      </w:r>
      <w:r w:rsidRPr="004C6528">
        <w:rPr>
          <w:rFonts w:asciiTheme="majorHAnsi" w:hAnsiTheme="majorHAnsi" w:cstheme="majorHAnsi"/>
        </w:rPr>
        <w:t xml:space="preserve">. Podmínkou přijetí je řádně vyplněný zápisový lístek. </w:t>
      </w:r>
      <w:r w:rsidR="00724C68">
        <w:rPr>
          <w:rFonts w:asciiTheme="majorHAnsi" w:hAnsiTheme="majorHAnsi" w:cstheme="majorHAnsi"/>
        </w:rPr>
        <w:t>Vyplněný zápisový lístek</w:t>
      </w:r>
      <w:r w:rsidR="00724C68" w:rsidRPr="00C11EE8">
        <w:rPr>
          <w:rFonts w:asciiTheme="majorHAnsi" w:hAnsiTheme="majorHAnsi" w:cstheme="majorHAnsi"/>
        </w:rPr>
        <w:t xml:space="preserve"> odevzdají </w:t>
      </w:r>
      <w:r w:rsidR="008931CE">
        <w:rPr>
          <w:rFonts w:asciiTheme="majorHAnsi" w:hAnsiTheme="majorHAnsi" w:cstheme="majorHAnsi"/>
        </w:rPr>
        <w:t xml:space="preserve">zákonní zástupci žáka </w:t>
      </w:r>
      <w:r w:rsidR="00724C68" w:rsidRPr="00C11EE8">
        <w:rPr>
          <w:rFonts w:asciiTheme="majorHAnsi" w:hAnsiTheme="majorHAnsi" w:cstheme="majorHAnsi"/>
        </w:rPr>
        <w:t xml:space="preserve">vychovatelce ŠD. O přijetí žáka do ŠD rozhoduje ředitelka </w:t>
      </w:r>
      <w:r w:rsidR="00724C68" w:rsidRPr="00C11EE8">
        <w:rPr>
          <w:rFonts w:asciiTheme="majorHAnsi" w:hAnsiTheme="majorHAnsi" w:cstheme="majorHAnsi"/>
        </w:rPr>
        <w:lastRenderedPageBreak/>
        <w:t xml:space="preserve">školy. </w:t>
      </w:r>
      <w:r w:rsidRPr="004C6528">
        <w:rPr>
          <w:rFonts w:asciiTheme="majorHAnsi" w:hAnsiTheme="majorHAnsi" w:cstheme="majorHAnsi"/>
        </w:rPr>
        <w:t>Rodiče musí uhradit úplatu za zájmové vzdělávaní dle vnitřního řád</w:t>
      </w:r>
      <w:r w:rsidR="008931CE">
        <w:rPr>
          <w:rFonts w:asciiTheme="majorHAnsi" w:hAnsiTheme="majorHAnsi" w:cstheme="majorHAnsi"/>
        </w:rPr>
        <w:t>u školní družiny. Pobyt žáků ve </w:t>
      </w:r>
      <w:r w:rsidRPr="004C6528">
        <w:rPr>
          <w:rFonts w:asciiTheme="majorHAnsi" w:hAnsiTheme="majorHAnsi" w:cstheme="majorHAnsi"/>
        </w:rPr>
        <w:t>družině končí odchodem domů s rodiči nebo samostatně po p</w:t>
      </w:r>
      <w:r w:rsidR="008931CE">
        <w:rPr>
          <w:rFonts w:asciiTheme="majorHAnsi" w:hAnsiTheme="majorHAnsi" w:cstheme="majorHAnsi"/>
        </w:rPr>
        <w:t>ísemné domluvě nebo odchodem do </w:t>
      </w:r>
      <w:r w:rsidRPr="004C6528">
        <w:rPr>
          <w:rFonts w:asciiTheme="majorHAnsi" w:hAnsiTheme="majorHAnsi" w:cstheme="majorHAnsi"/>
        </w:rPr>
        <w:t>zájmového kroužku. Odhlášení žáka je v průběhu školního roku možné a to písemnou formou. Všec</w:t>
      </w:r>
      <w:r w:rsidR="004A259D">
        <w:rPr>
          <w:rFonts w:asciiTheme="majorHAnsi" w:hAnsiTheme="majorHAnsi" w:cstheme="majorHAnsi"/>
        </w:rPr>
        <w:t xml:space="preserve">hny informace jsou zahrnuty ve Vnitřním řádu školní družiny. </w:t>
      </w:r>
      <w:r w:rsidR="004A259D" w:rsidRPr="00C11EE8">
        <w:rPr>
          <w:rFonts w:asciiTheme="majorHAnsi" w:hAnsiTheme="majorHAnsi" w:cstheme="majorHAnsi"/>
        </w:rPr>
        <w:t>Jestliže žák poruší Vnitřní řád školní družiny, může být vyloučen ze ŠD. O vyloučení žáka ze ŠD rozhoduje ředite</w:t>
      </w:r>
      <w:r w:rsidR="008931CE">
        <w:rPr>
          <w:rFonts w:asciiTheme="majorHAnsi" w:hAnsiTheme="majorHAnsi" w:cstheme="majorHAnsi"/>
        </w:rPr>
        <w:t>lka školy. Blíže je přijímání a </w:t>
      </w:r>
      <w:r w:rsidR="004A259D" w:rsidRPr="00C11EE8">
        <w:rPr>
          <w:rFonts w:asciiTheme="majorHAnsi" w:hAnsiTheme="majorHAnsi" w:cstheme="majorHAnsi"/>
        </w:rPr>
        <w:t>ukončení výchovně vzdělávací činnosti stanoveno Vnitřním řádem školní družiny.</w:t>
      </w:r>
    </w:p>
    <w:p w14:paraId="7C4F6250" w14:textId="77777777" w:rsidR="00F14D80" w:rsidRPr="00F610F1" w:rsidRDefault="00F14D80" w:rsidP="00F610F1">
      <w:pPr>
        <w:pStyle w:val="Nadpis1"/>
      </w:pPr>
      <w:bookmarkStart w:id="17" w:name="_Toc24192970"/>
      <w:bookmarkStart w:id="18" w:name="_Toc24194349"/>
      <w:r w:rsidRPr="00F610F1">
        <w:t>Podmínky</w:t>
      </w:r>
      <w:r w:rsidR="004A259D" w:rsidRPr="00F610F1">
        <w:t xml:space="preserve"> pro vzdělávání žáků</w:t>
      </w:r>
      <w:bookmarkEnd w:id="17"/>
      <w:bookmarkEnd w:id="18"/>
    </w:p>
    <w:p w14:paraId="0C7B8596" w14:textId="77777777" w:rsidR="00F14D80" w:rsidRPr="008222DB" w:rsidRDefault="00F14D80" w:rsidP="008222DB">
      <w:pPr>
        <w:pStyle w:val="Nadpis2"/>
      </w:pPr>
      <w:bookmarkStart w:id="19" w:name="_Toc24192971"/>
      <w:bookmarkStart w:id="20" w:name="_Toc24194350"/>
      <w:r w:rsidRPr="008222DB">
        <w:t>Prostorové a materiální podmínky</w:t>
      </w:r>
      <w:bookmarkEnd w:id="19"/>
      <w:bookmarkEnd w:id="20"/>
    </w:p>
    <w:p w14:paraId="79C07BF8" w14:textId="77777777" w:rsidR="00F14D80" w:rsidRPr="00C11EE8" w:rsidRDefault="00F14D80" w:rsidP="00C11EE8">
      <w:pPr>
        <w:spacing w:line="360" w:lineRule="auto"/>
        <w:jc w:val="both"/>
        <w:rPr>
          <w:rFonts w:asciiTheme="majorHAnsi" w:hAnsiTheme="majorHAnsi" w:cstheme="majorHAnsi"/>
        </w:rPr>
      </w:pPr>
      <w:r w:rsidRPr="00C11EE8">
        <w:rPr>
          <w:rFonts w:asciiTheme="majorHAnsi" w:hAnsiTheme="majorHAnsi" w:cstheme="majorHAnsi"/>
        </w:rPr>
        <w:t>Pro svou činnost školní družina využívá I. třídu a hernu v prvním patře. V herně mají žáci k dispozici společenské hry, dětské knihy, stavebnice, hračky a další potřeby pro zájmovou činnost. V přízemí mohou žáci využívat přírodovědnou a počítačovou učebnu. V počítačové učebně jsou dětem k dispozici počítače s připojením k internetu. K pohybovým aktivitám žáků slouží školní tělocvična, venkovní prostor přírodní učebny s altánem a pískovištěm na pozemku školy, sportovní areál a dětská hřiště v obci. Stravování žáků je zajištěno ve školní jídelně.</w:t>
      </w:r>
    </w:p>
    <w:p w14:paraId="6860C6F0" w14:textId="77777777" w:rsidR="00F14D80" w:rsidRPr="008222DB" w:rsidRDefault="008222DB" w:rsidP="008222DB">
      <w:pPr>
        <w:pStyle w:val="Nadpis2"/>
      </w:pPr>
      <w:bookmarkStart w:id="21" w:name="_Toc24192972"/>
      <w:bookmarkStart w:id="22" w:name="_Toc24194351"/>
      <w:r w:rsidRPr="008222DB">
        <w:t>E</w:t>
      </w:r>
      <w:r w:rsidR="00F14D80" w:rsidRPr="008222DB">
        <w:t>konomické podmínky</w:t>
      </w:r>
      <w:bookmarkEnd w:id="21"/>
      <w:bookmarkEnd w:id="22"/>
    </w:p>
    <w:p w14:paraId="63BCCA1D" w14:textId="48E837C2" w:rsidR="00F14D80" w:rsidRPr="00C11EE8" w:rsidRDefault="00F14D80" w:rsidP="00F14D80">
      <w:pPr>
        <w:spacing w:line="360" w:lineRule="auto"/>
        <w:jc w:val="both"/>
        <w:rPr>
          <w:rFonts w:asciiTheme="majorHAnsi" w:hAnsiTheme="majorHAnsi" w:cstheme="majorHAnsi"/>
        </w:rPr>
      </w:pPr>
      <w:r w:rsidRPr="00C11EE8">
        <w:rPr>
          <w:rFonts w:asciiTheme="majorHAnsi" w:hAnsiTheme="majorHAnsi" w:cstheme="majorHAnsi"/>
        </w:rPr>
        <w:t xml:space="preserve">Úplata za školní družinu činí </w:t>
      </w:r>
      <w:r w:rsidR="00C61AC0">
        <w:rPr>
          <w:rFonts w:asciiTheme="majorHAnsi" w:hAnsiTheme="majorHAnsi" w:cstheme="majorHAnsi"/>
        </w:rPr>
        <w:t>5</w:t>
      </w:r>
      <w:r w:rsidRPr="00C11EE8">
        <w:rPr>
          <w:rFonts w:asciiTheme="majorHAnsi" w:hAnsiTheme="majorHAnsi" w:cstheme="majorHAnsi"/>
        </w:rPr>
        <w:t xml:space="preserve">00 Kč za 1. pololetí a </w:t>
      </w:r>
      <w:r w:rsidR="00C61AC0">
        <w:rPr>
          <w:rFonts w:asciiTheme="majorHAnsi" w:hAnsiTheme="majorHAnsi" w:cstheme="majorHAnsi"/>
        </w:rPr>
        <w:t>5</w:t>
      </w:r>
      <w:r w:rsidRPr="00C11EE8">
        <w:rPr>
          <w:rFonts w:asciiTheme="majorHAnsi" w:hAnsiTheme="majorHAnsi" w:cstheme="majorHAnsi"/>
        </w:rPr>
        <w:t>00 Kč za 2. poletí. Hradí se ve dvou splátkách a</w:t>
      </w:r>
      <w:r w:rsidR="000E57D7" w:rsidRPr="00C11EE8">
        <w:rPr>
          <w:rFonts w:asciiTheme="majorHAnsi" w:hAnsiTheme="majorHAnsi" w:cstheme="majorHAnsi"/>
        </w:rPr>
        <w:t xml:space="preserve"> to do konce měsíce září a ledna</w:t>
      </w:r>
      <w:r w:rsidRPr="00C11EE8">
        <w:rPr>
          <w:rFonts w:asciiTheme="majorHAnsi" w:hAnsiTheme="majorHAnsi" w:cstheme="majorHAnsi"/>
        </w:rPr>
        <w:t xml:space="preserve">. Úplata za školní družinu je využita na nákup materiálu pro výtvarnou, pracovní a sportovní činnost. </w:t>
      </w:r>
    </w:p>
    <w:p w14:paraId="5CA2AE13" w14:textId="77777777" w:rsidR="00F14D80" w:rsidRPr="008222DB" w:rsidRDefault="00F14D80" w:rsidP="008222DB">
      <w:pPr>
        <w:pStyle w:val="Nadpis2"/>
      </w:pPr>
      <w:bookmarkStart w:id="23" w:name="_Toc24192973"/>
      <w:bookmarkStart w:id="24" w:name="_Toc24194352"/>
      <w:r w:rsidRPr="008222DB">
        <w:t>Personální podmínky</w:t>
      </w:r>
      <w:bookmarkEnd w:id="23"/>
      <w:bookmarkEnd w:id="24"/>
    </w:p>
    <w:p w14:paraId="67FCEC30" w14:textId="77777777" w:rsidR="00F14D80" w:rsidRPr="00C11EE8" w:rsidRDefault="00F14D80" w:rsidP="00F14D80">
      <w:pPr>
        <w:spacing w:line="360" w:lineRule="auto"/>
        <w:jc w:val="both"/>
        <w:rPr>
          <w:rFonts w:asciiTheme="majorHAnsi" w:hAnsiTheme="majorHAnsi" w:cstheme="majorHAnsi"/>
        </w:rPr>
      </w:pPr>
      <w:r w:rsidRPr="00C11EE8">
        <w:rPr>
          <w:rFonts w:asciiTheme="majorHAnsi" w:hAnsiTheme="majorHAnsi" w:cstheme="majorHAnsi"/>
        </w:rPr>
        <w:t>Pedagogické působení zajišťuje plně kvalifikovaná vychovatelka. O</w:t>
      </w:r>
      <w:r w:rsidR="00C11EE8">
        <w:rPr>
          <w:rFonts w:asciiTheme="majorHAnsi" w:hAnsiTheme="majorHAnsi" w:cstheme="majorHAnsi"/>
        </w:rPr>
        <w:t>dborné zaměření si prohlubuje v </w:t>
      </w:r>
      <w:r w:rsidRPr="00C11EE8">
        <w:rPr>
          <w:rFonts w:asciiTheme="majorHAnsi" w:hAnsiTheme="majorHAnsi" w:cstheme="majorHAnsi"/>
        </w:rPr>
        <w:t xml:space="preserve">akreditovaných kurzech i samostudiem. Vychovatelka probouzí v dětech aktivní zájem </w:t>
      </w:r>
      <w:r w:rsidR="000E57D7" w:rsidRPr="00C11EE8">
        <w:rPr>
          <w:rFonts w:asciiTheme="majorHAnsi" w:hAnsiTheme="majorHAnsi" w:cstheme="majorHAnsi"/>
        </w:rPr>
        <w:t xml:space="preserve">o činnosti školní družiny a všestranně rozvíjí osobnost žáků. Podněcuje a rozvíjí přirozenou zvídavost žáků, chuť objevovat i odvahu projevit se a ukázat své dovednosti a znalosti. Žádoucí jevy pak přiměřeně oceňuje a chválí. Individuálně přistupuje ke všem žákům včetně žáků s podpůrným opatřením. </w:t>
      </w:r>
      <w:r w:rsidRPr="00C11EE8">
        <w:rPr>
          <w:rFonts w:asciiTheme="majorHAnsi" w:hAnsiTheme="majorHAnsi" w:cstheme="majorHAnsi"/>
        </w:rPr>
        <w:t>Vychovatelka během celého pedagogického působení rozvíjí sociální kompetence důležité nejen pro učen</w:t>
      </w:r>
      <w:r w:rsidR="000E57D7" w:rsidRPr="00C11EE8">
        <w:rPr>
          <w:rFonts w:asciiTheme="majorHAnsi" w:hAnsiTheme="majorHAnsi" w:cstheme="majorHAnsi"/>
        </w:rPr>
        <w:t xml:space="preserve">í, ale i pro další rozvoj žáků: </w:t>
      </w:r>
      <w:r w:rsidRPr="00C11EE8">
        <w:rPr>
          <w:rFonts w:asciiTheme="majorHAnsi" w:hAnsiTheme="majorHAnsi" w:cstheme="majorHAnsi"/>
        </w:rPr>
        <w:t xml:space="preserve">zdravé sebevědomí, sebejistotu, schopnost být sám sebou, přizpůsobit se životu v sociální </w:t>
      </w:r>
      <w:r w:rsidR="000E57D7" w:rsidRPr="00C11EE8">
        <w:rPr>
          <w:rFonts w:asciiTheme="majorHAnsi" w:hAnsiTheme="majorHAnsi" w:cstheme="majorHAnsi"/>
        </w:rPr>
        <w:t>skupině i v </w:t>
      </w:r>
      <w:r w:rsidR="008B3BE3">
        <w:rPr>
          <w:rFonts w:asciiTheme="majorHAnsi" w:hAnsiTheme="majorHAnsi" w:cstheme="majorHAnsi"/>
        </w:rPr>
        <w:t>multikulturní společnosti. P</w:t>
      </w:r>
      <w:r w:rsidRPr="00C11EE8">
        <w:rPr>
          <w:rFonts w:asciiTheme="majorHAnsi" w:hAnsiTheme="majorHAnsi" w:cstheme="majorHAnsi"/>
        </w:rPr>
        <w:t>okládá základy pro celoživotní učení a schopnost jednat v duchu základních lidských a etických hodnot.</w:t>
      </w:r>
      <w:r w:rsidR="000E57D7" w:rsidRPr="00C11EE8">
        <w:rPr>
          <w:rFonts w:asciiTheme="majorHAnsi" w:hAnsiTheme="majorHAnsi" w:cstheme="majorHAnsi"/>
        </w:rPr>
        <w:t xml:space="preserve"> </w:t>
      </w:r>
    </w:p>
    <w:p w14:paraId="6CFDCCBE" w14:textId="77777777" w:rsidR="00F14D80" w:rsidRPr="00186586" w:rsidRDefault="00F14D80" w:rsidP="00186586">
      <w:pPr>
        <w:pStyle w:val="Nadpis2"/>
      </w:pPr>
      <w:bookmarkStart w:id="25" w:name="_Toc24192974"/>
      <w:bookmarkStart w:id="26" w:name="_Toc24194353"/>
      <w:r w:rsidRPr="00186586">
        <w:t>Podmínky bezpečnosti a ochrany zdraví</w:t>
      </w:r>
      <w:bookmarkEnd w:id="25"/>
      <w:bookmarkEnd w:id="26"/>
    </w:p>
    <w:p w14:paraId="5FA49706" w14:textId="77777777" w:rsidR="000E57D7" w:rsidRPr="00D03FEE" w:rsidRDefault="0078172D" w:rsidP="00D03FEE">
      <w:pPr>
        <w:spacing w:line="360" w:lineRule="auto"/>
        <w:jc w:val="both"/>
        <w:rPr>
          <w:rFonts w:asciiTheme="majorHAnsi" w:hAnsiTheme="majorHAnsi" w:cstheme="majorHAnsi"/>
        </w:rPr>
      </w:pPr>
      <w:r w:rsidRPr="00D03FEE">
        <w:rPr>
          <w:rFonts w:asciiTheme="majorHAnsi" w:hAnsiTheme="majorHAnsi" w:cstheme="majorHAnsi"/>
        </w:rPr>
        <w:t xml:space="preserve">Žáci se při dodržování bezpečnosti řídí především školním řádem školy, </w:t>
      </w:r>
      <w:r w:rsidR="003D7233">
        <w:rPr>
          <w:rFonts w:asciiTheme="majorHAnsi" w:hAnsiTheme="majorHAnsi" w:cstheme="majorHAnsi"/>
        </w:rPr>
        <w:t>vnitřním řádem školní družiny a </w:t>
      </w:r>
      <w:r w:rsidRPr="00D03FEE">
        <w:rPr>
          <w:rFonts w:asciiTheme="majorHAnsi" w:hAnsiTheme="majorHAnsi" w:cstheme="majorHAnsi"/>
        </w:rPr>
        <w:t xml:space="preserve">vnitřními řády jednotlivých učeben. </w:t>
      </w:r>
      <w:r w:rsidR="000E57D7" w:rsidRPr="00D03FEE">
        <w:rPr>
          <w:rFonts w:asciiTheme="majorHAnsi" w:hAnsiTheme="majorHAnsi" w:cstheme="majorHAnsi"/>
        </w:rPr>
        <w:t>Na začátku školního roku jsou žáci poučeni o</w:t>
      </w:r>
      <w:r w:rsidR="00D64AAC">
        <w:rPr>
          <w:rFonts w:asciiTheme="majorHAnsi" w:hAnsiTheme="majorHAnsi" w:cstheme="majorHAnsi"/>
        </w:rPr>
        <w:t xml:space="preserve"> </w:t>
      </w:r>
      <w:r w:rsidR="000E57D7" w:rsidRPr="00D03FEE">
        <w:rPr>
          <w:rFonts w:asciiTheme="majorHAnsi" w:hAnsiTheme="majorHAnsi" w:cstheme="majorHAnsi"/>
        </w:rPr>
        <w:t>bezpečném</w:t>
      </w:r>
      <w:r w:rsidR="00D64AAC">
        <w:rPr>
          <w:rFonts w:asciiTheme="majorHAnsi" w:hAnsiTheme="majorHAnsi" w:cstheme="majorHAnsi"/>
        </w:rPr>
        <w:t xml:space="preserve"> </w:t>
      </w:r>
      <w:r w:rsidR="000E57D7" w:rsidRPr="00D03FEE">
        <w:rPr>
          <w:rFonts w:asciiTheme="majorHAnsi" w:hAnsiTheme="majorHAnsi" w:cstheme="majorHAnsi"/>
        </w:rPr>
        <w:t>ch</w:t>
      </w:r>
      <w:r w:rsidR="00C1766C" w:rsidRPr="00D03FEE">
        <w:rPr>
          <w:rFonts w:asciiTheme="majorHAnsi" w:hAnsiTheme="majorHAnsi" w:cstheme="majorHAnsi"/>
        </w:rPr>
        <w:t>ování a ochraně zdraví (BOZ)</w:t>
      </w:r>
      <w:r w:rsidR="00D64AAC">
        <w:rPr>
          <w:rFonts w:asciiTheme="majorHAnsi" w:hAnsiTheme="majorHAnsi" w:cstheme="majorHAnsi"/>
        </w:rPr>
        <w:t xml:space="preserve"> </w:t>
      </w:r>
      <w:r w:rsidR="00C11EE8" w:rsidRPr="00D03FEE">
        <w:rPr>
          <w:rFonts w:asciiTheme="majorHAnsi" w:hAnsiTheme="majorHAnsi" w:cstheme="majorHAnsi"/>
        </w:rPr>
        <w:t>ve</w:t>
      </w:r>
      <w:r w:rsidR="00D64AAC">
        <w:rPr>
          <w:rFonts w:asciiTheme="majorHAnsi" w:hAnsiTheme="majorHAnsi" w:cstheme="majorHAnsi"/>
        </w:rPr>
        <w:t xml:space="preserve"> </w:t>
      </w:r>
      <w:r w:rsidR="00C11EE8" w:rsidRPr="00D03FEE">
        <w:rPr>
          <w:rFonts w:asciiTheme="majorHAnsi" w:hAnsiTheme="majorHAnsi" w:cstheme="majorHAnsi"/>
        </w:rPr>
        <w:t>ŠD</w:t>
      </w:r>
      <w:r w:rsidR="00D64AAC">
        <w:rPr>
          <w:rFonts w:asciiTheme="majorHAnsi" w:hAnsiTheme="majorHAnsi" w:cstheme="majorHAnsi"/>
        </w:rPr>
        <w:t xml:space="preserve"> </w:t>
      </w:r>
      <w:r w:rsidR="00C11EE8" w:rsidRPr="00D03FEE">
        <w:rPr>
          <w:rFonts w:asciiTheme="majorHAnsi" w:hAnsiTheme="majorHAnsi" w:cstheme="majorHAnsi"/>
        </w:rPr>
        <w:t>a</w:t>
      </w:r>
      <w:r w:rsidR="00D64AAC">
        <w:rPr>
          <w:rFonts w:asciiTheme="majorHAnsi" w:hAnsiTheme="majorHAnsi" w:cstheme="majorHAnsi"/>
        </w:rPr>
        <w:t xml:space="preserve"> </w:t>
      </w:r>
      <w:r w:rsidR="00C1766C" w:rsidRPr="00D03FEE">
        <w:rPr>
          <w:rFonts w:asciiTheme="majorHAnsi" w:hAnsiTheme="majorHAnsi" w:cstheme="majorHAnsi"/>
        </w:rPr>
        <w:t>pravidla chování jsou</w:t>
      </w:r>
      <w:r w:rsidR="00D64AAC">
        <w:rPr>
          <w:rFonts w:asciiTheme="majorHAnsi" w:hAnsiTheme="majorHAnsi" w:cstheme="majorHAnsi"/>
        </w:rPr>
        <w:t xml:space="preserve"> </w:t>
      </w:r>
      <w:r w:rsidR="000E57D7" w:rsidRPr="00D03FEE">
        <w:rPr>
          <w:rFonts w:asciiTheme="majorHAnsi" w:hAnsiTheme="majorHAnsi" w:cstheme="majorHAnsi"/>
        </w:rPr>
        <w:t>jim</w:t>
      </w:r>
      <w:r w:rsidR="00D64AAC">
        <w:rPr>
          <w:rFonts w:asciiTheme="majorHAnsi" w:hAnsiTheme="majorHAnsi" w:cstheme="majorHAnsi"/>
        </w:rPr>
        <w:t xml:space="preserve"> </w:t>
      </w:r>
      <w:r w:rsidR="000E57D7" w:rsidRPr="00D03FEE">
        <w:rPr>
          <w:rFonts w:asciiTheme="majorHAnsi" w:hAnsiTheme="majorHAnsi" w:cstheme="majorHAnsi"/>
        </w:rPr>
        <w:t>opakovaně</w:t>
      </w:r>
      <w:r w:rsidR="00D64AAC">
        <w:rPr>
          <w:rFonts w:asciiTheme="majorHAnsi" w:hAnsiTheme="majorHAnsi" w:cstheme="majorHAnsi"/>
        </w:rPr>
        <w:t xml:space="preserve"> </w:t>
      </w:r>
      <w:r w:rsidR="00C1766C" w:rsidRPr="00D03FEE">
        <w:rPr>
          <w:rFonts w:asciiTheme="majorHAnsi" w:hAnsiTheme="majorHAnsi" w:cstheme="majorHAnsi"/>
        </w:rPr>
        <w:t>připomínána. Jsou seznamo</w:t>
      </w:r>
      <w:r w:rsidR="003D7233">
        <w:rPr>
          <w:rFonts w:asciiTheme="majorHAnsi" w:hAnsiTheme="majorHAnsi" w:cstheme="majorHAnsi"/>
        </w:rPr>
        <w:t xml:space="preserve">váni </w:t>
      </w:r>
      <w:r w:rsidR="003D7233">
        <w:rPr>
          <w:rFonts w:asciiTheme="majorHAnsi" w:hAnsiTheme="majorHAnsi" w:cstheme="majorHAnsi"/>
        </w:rPr>
        <w:lastRenderedPageBreak/>
        <w:t>s </w:t>
      </w:r>
      <w:r w:rsidR="00C07025" w:rsidRPr="00D03FEE">
        <w:rPr>
          <w:rFonts w:asciiTheme="majorHAnsi" w:hAnsiTheme="majorHAnsi" w:cstheme="majorHAnsi"/>
        </w:rPr>
        <w:t>BOZ při pobytu venku, na </w:t>
      </w:r>
      <w:r w:rsidR="00C1766C" w:rsidRPr="00D03FEE">
        <w:rPr>
          <w:rFonts w:asciiTheme="majorHAnsi" w:hAnsiTheme="majorHAnsi" w:cstheme="majorHAnsi"/>
        </w:rPr>
        <w:t xml:space="preserve">školním pozemku, v učebnách, herně a na akcích ŠD. Dále jsou poučení </w:t>
      </w:r>
      <w:r w:rsidRPr="00D03FEE">
        <w:rPr>
          <w:rFonts w:asciiTheme="majorHAnsi" w:hAnsiTheme="majorHAnsi" w:cstheme="majorHAnsi"/>
        </w:rPr>
        <w:t>o </w:t>
      </w:r>
      <w:r w:rsidR="00C11EE8" w:rsidRPr="00D03FEE">
        <w:rPr>
          <w:rFonts w:asciiTheme="majorHAnsi" w:hAnsiTheme="majorHAnsi" w:cstheme="majorHAnsi"/>
        </w:rPr>
        <w:t>BOZ při sportu a výtvarných a </w:t>
      </w:r>
      <w:r w:rsidR="00C1766C" w:rsidRPr="00D03FEE">
        <w:rPr>
          <w:rFonts w:asciiTheme="majorHAnsi" w:hAnsiTheme="majorHAnsi" w:cstheme="majorHAnsi"/>
        </w:rPr>
        <w:t xml:space="preserve">pracovních činnostech. </w:t>
      </w:r>
      <w:r w:rsidR="000E57D7" w:rsidRPr="00D03FEE">
        <w:rPr>
          <w:rFonts w:asciiTheme="majorHAnsi" w:hAnsiTheme="majorHAnsi" w:cstheme="majorHAnsi"/>
        </w:rPr>
        <w:t xml:space="preserve">Za bezpečnost dětí ve ŠD </w:t>
      </w:r>
      <w:r w:rsidR="00414F4A" w:rsidRPr="00D03FEE">
        <w:rPr>
          <w:rFonts w:asciiTheme="majorHAnsi" w:hAnsiTheme="majorHAnsi" w:cstheme="majorHAnsi"/>
        </w:rPr>
        <w:t>z</w:t>
      </w:r>
      <w:r w:rsidR="000E57D7" w:rsidRPr="00D03FEE">
        <w:rPr>
          <w:rFonts w:asciiTheme="majorHAnsi" w:hAnsiTheme="majorHAnsi" w:cstheme="majorHAnsi"/>
        </w:rPr>
        <w:t>odpovídá po celou dobu vycho</w:t>
      </w:r>
      <w:r w:rsidR="00C1766C" w:rsidRPr="00D03FEE">
        <w:rPr>
          <w:rFonts w:asciiTheme="majorHAnsi" w:hAnsiTheme="majorHAnsi" w:cstheme="majorHAnsi"/>
        </w:rPr>
        <w:t xml:space="preserve">vatelka. </w:t>
      </w:r>
      <w:r w:rsidR="009542CE" w:rsidRPr="00D03FEE">
        <w:rPr>
          <w:rFonts w:asciiTheme="majorHAnsi" w:hAnsiTheme="majorHAnsi" w:cstheme="majorHAnsi"/>
          <w:sz w:val="23"/>
          <w:szCs w:val="23"/>
        </w:rPr>
        <w:t xml:space="preserve">Pověřit jinou osobu dozorem nad oddělením lze pouze s vědomím ředitele školy. </w:t>
      </w:r>
      <w:r w:rsidR="003D7233">
        <w:rPr>
          <w:rFonts w:asciiTheme="majorHAnsi" w:hAnsiTheme="majorHAnsi" w:cstheme="majorHAnsi"/>
        </w:rPr>
        <w:t>V </w:t>
      </w:r>
      <w:r w:rsidR="00C1766C" w:rsidRPr="00D03FEE">
        <w:rPr>
          <w:rFonts w:asciiTheme="majorHAnsi" w:hAnsiTheme="majorHAnsi" w:cstheme="majorHAnsi"/>
        </w:rPr>
        <w:t>době realizace zájmových kroužků zodpovídá za zúčastněné žáky</w:t>
      </w:r>
      <w:r w:rsidR="000E57D7" w:rsidRPr="00D03FEE">
        <w:rPr>
          <w:rFonts w:asciiTheme="majorHAnsi" w:hAnsiTheme="majorHAnsi" w:cstheme="majorHAnsi"/>
        </w:rPr>
        <w:t xml:space="preserve"> vedoucí zájmového kroužku.</w:t>
      </w:r>
      <w:r w:rsidR="00C1766C" w:rsidRPr="00D03FEE">
        <w:rPr>
          <w:rFonts w:asciiTheme="majorHAnsi" w:hAnsiTheme="majorHAnsi" w:cstheme="majorHAnsi"/>
        </w:rPr>
        <w:t xml:space="preserve"> V případě úrazu zajistí vychovatelka ošetření úrazu (první pomoc), in</w:t>
      </w:r>
      <w:r w:rsidR="003D7233">
        <w:rPr>
          <w:rFonts w:asciiTheme="majorHAnsi" w:hAnsiTheme="majorHAnsi" w:cstheme="majorHAnsi"/>
        </w:rPr>
        <w:t>formuje zákonné zástupce žáka a </w:t>
      </w:r>
      <w:r w:rsidR="00C1766C" w:rsidRPr="00D03FEE">
        <w:rPr>
          <w:rFonts w:asciiTheme="majorHAnsi" w:hAnsiTheme="majorHAnsi" w:cstheme="majorHAnsi"/>
        </w:rPr>
        <w:t xml:space="preserve">vedení školy. </w:t>
      </w:r>
      <w:r w:rsidR="00414F4A" w:rsidRPr="00D03FEE">
        <w:rPr>
          <w:rFonts w:asciiTheme="majorHAnsi" w:hAnsiTheme="majorHAnsi" w:cstheme="majorHAnsi"/>
        </w:rPr>
        <w:t>Dále</w:t>
      </w:r>
      <w:r w:rsidR="00D06956" w:rsidRPr="00D03FEE">
        <w:rPr>
          <w:rFonts w:asciiTheme="majorHAnsi" w:hAnsiTheme="majorHAnsi" w:cstheme="majorHAnsi"/>
        </w:rPr>
        <w:t xml:space="preserve"> p</w:t>
      </w:r>
      <w:r w:rsidR="00C1766C" w:rsidRPr="00D03FEE">
        <w:rPr>
          <w:rFonts w:asciiTheme="majorHAnsi" w:hAnsiTheme="majorHAnsi" w:cstheme="majorHAnsi"/>
        </w:rPr>
        <w:t>ostupuje dle Traumatologického plánu šk</w:t>
      </w:r>
      <w:r w:rsidR="00D06956" w:rsidRPr="00D03FEE">
        <w:rPr>
          <w:rFonts w:asciiTheme="majorHAnsi" w:hAnsiTheme="majorHAnsi" w:cstheme="majorHAnsi"/>
        </w:rPr>
        <w:t>o</w:t>
      </w:r>
      <w:r w:rsidR="00C1766C" w:rsidRPr="00D03FEE">
        <w:rPr>
          <w:rFonts w:asciiTheme="majorHAnsi" w:hAnsiTheme="majorHAnsi" w:cstheme="majorHAnsi"/>
        </w:rPr>
        <w:t>ly.</w:t>
      </w:r>
      <w:r w:rsidR="00D06956" w:rsidRPr="00D03FEE">
        <w:rPr>
          <w:rFonts w:asciiTheme="majorHAnsi" w:hAnsiTheme="majorHAnsi" w:cstheme="majorHAnsi"/>
        </w:rPr>
        <w:t xml:space="preserve"> </w:t>
      </w:r>
    </w:p>
    <w:p w14:paraId="4842A0B7" w14:textId="77777777" w:rsidR="0078172D" w:rsidRPr="008E507B" w:rsidRDefault="009542CE" w:rsidP="008E507B">
      <w:pPr>
        <w:spacing w:line="360" w:lineRule="auto"/>
        <w:jc w:val="both"/>
        <w:rPr>
          <w:rFonts w:asciiTheme="majorHAnsi" w:hAnsiTheme="majorHAnsi" w:cstheme="majorHAnsi"/>
        </w:rPr>
      </w:pPr>
      <w:r w:rsidRPr="008E507B">
        <w:rPr>
          <w:rFonts w:asciiTheme="majorHAnsi" w:hAnsiTheme="majorHAnsi" w:cstheme="majorHAnsi"/>
        </w:rPr>
        <w:t>Při řešení sociálně patologickýc</w:t>
      </w:r>
      <w:r w:rsidR="00BD2BB5">
        <w:rPr>
          <w:rFonts w:asciiTheme="majorHAnsi" w:hAnsiTheme="majorHAnsi" w:cstheme="majorHAnsi"/>
        </w:rPr>
        <w:t>h jevů spolupracuje s metodikem</w:t>
      </w:r>
      <w:r w:rsidRPr="008E507B">
        <w:rPr>
          <w:rFonts w:asciiTheme="majorHAnsi" w:hAnsiTheme="majorHAnsi" w:cstheme="majorHAnsi"/>
        </w:rPr>
        <w:t xml:space="preserve"> prevence na naší škole a postupuje podle pokynů MŠMT k prevenci a řešení šikanování mezi žáky škol a školských zařízení</w:t>
      </w:r>
      <w:r w:rsidR="00032CEC">
        <w:rPr>
          <w:rFonts w:asciiTheme="majorHAnsi" w:hAnsiTheme="majorHAnsi" w:cstheme="majorHAnsi"/>
        </w:rPr>
        <w:t>.</w:t>
      </w:r>
      <w:r w:rsidRPr="008E507B">
        <w:rPr>
          <w:rFonts w:asciiTheme="majorHAnsi" w:hAnsiTheme="majorHAnsi" w:cstheme="majorHAnsi"/>
        </w:rPr>
        <w:t xml:space="preserve"> </w:t>
      </w:r>
      <w:proofErr w:type="gramStart"/>
      <w:r w:rsidR="00BD2BB5">
        <w:rPr>
          <w:rFonts w:asciiTheme="majorHAnsi" w:hAnsiTheme="majorHAnsi" w:cstheme="majorHAnsi"/>
        </w:rPr>
        <w:t>č.j.</w:t>
      </w:r>
      <w:proofErr w:type="gramEnd"/>
      <w:r w:rsidR="00BD2BB5">
        <w:rPr>
          <w:rFonts w:asciiTheme="majorHAnsi" w:hAnsiTheme="majorHAnsi" w:cstheme="majorHAnsi"/>
        </w:rPr>
        <w:t xml:space="preserve"> 24 246/2008-6 a </w:t>
      </w:r>
      <w:r w:rsidR="00BD2BB5" w:rsidRPr="008E507B">
        <w:rPr>
          <w:rFonts w:asciiTheme="majorHAnsi" w:hAnsiTheme="majorHAnsi" w:cstheme="majorHAnsi"/>
        </w:rPr>
        <w:t>Minimálního preventivního programu naší školy</w:t>
      </w:r>
      <w:r w:rsidRPr="008E507B">
        <w:rPr>
          <w:rFonts w:asciiTheme="majorHAnsi" w:hAnsiTheme="majorHAnsi" w:cstheme="majorHAnsi"/>
        </w:rPr>
        <w:t xml:space="preserve">. </w:t>
      </w:r>
      <w:r w:rsidR="00D03FEE" w:rsidRPr="008E507B">
        <w:rPr>
          <w:rFonts w:asciiTheme="majorHAnsi" w:hAnsiTheme="majorHAnsi" w:cstheme="majorHAnsi"/>
        </w:rPr>
        <w:t>Dbáme na </w:t>
      </w:r>
      <w:r w:rsidR="008E507B">
        <w:rPr>
          <w:rFonts w:asciiTheme="majorHAnsi" w:hAnsiTheme="majorHAnsi" w:cstheme="majorHAnsi"/>
        </w:rPr>
        <w:t>dodržování pitného režimu a </w:t>
      </w:r>
      <w:r w:rsidR="0078172D" w:rsidRPr="008E507B">
        <w:rPr>
          <w:rFonts w:asciiTheme="majorHAnsi" w:hAnsiTheme="majorHAnsi" w:cstheme="majorHAnsi"/>
        </w:rPr>
        <w:t>vedeme žáky k dodržování správné životosprávy.</w:t>
      </w:r>
    </w:p>
    <w:p w14:paraId="3F1C56A9" w14:textId="77777777" w:rsidR="004A259D" w:rsidRPr="00F610F1" w:rsidRDefault="004A259D" w:rsidP="00F610F1">
      <w:pPr>
        <w:pStyle w:val="Nadpis1"/>
      </w:pPr>
      <w:bookmarkStart w:id="27" w:name="_Toc24192975"/>
      <w:bookmarkStart w:id="28" w:name="_Toc24194354"/>
      <w:r w:rsidRPr="00F610F1">
        <w:t>Vzdělávání žáků se speciálními vzdělávacími potřebami</w:t>
      </w:r>
      <w:bookmarkEnd w:id="27"/>
      <w:bookmarkEnd w:id="28"/>
    </w:p>
    <w:p w14:paraId="3D35647E" w14:textId="77777777" w:rsidR="005625DA" w:rsidRPr="008E507B" w:rsidRDefault="005D15D2" w:rsidP="008E507B">
      <w:pPr>
        <w:spacing w:line="360" w:lineRule="auto"/>
        <w:jc w:val="both"/>
        <w:rPr>
          <w:rFonts w:asciiTheme="majorHAnsi" w:hAnsiTheme="majorHAnsi" w:cstheme="majorHAnsi"/>
        </w:rPr>
      </w:pPr>
      <w:r w:rsidRPr="008E507B">
        <w:rPr>
          <w:rFonts w:asciiTheme="majorHAnsi" w:hAnsiTheme="majorHAnsi" w:cstheme="majorHAnsi"/>
        </w:rPr>
        <w:t>K ž</w:t>
      </w:r>
      <w:r w:rsidR="005625DA" w:rsidRPr="008E507B">
        <w:rPr>
          <w:rFonts w:asciiTheme="majorHAnsi" w:hAnsiTheme="majorHAnsi" w:cstheme="majorHAnsi"/>
        </w:rPr>
        <w:t>ákům se specifickými vzdělávacími potřebami</w:t>
      </w:r>
      <w:r w:rsidRPr="008E507B">
        <w:rPr>
          <w:rFonts w:asciiTheme="majorHAnsi" w:hAnsiTheme="majorHAnsi" w:cstheme="majorHAnsi"/>
        </w:rPr>
        <w:t xml:space="preserve"> je přistupováno individuálně. Jsou respektovány jejich individuální potřeby. Výchovně vzdělávací činnost probíhá na základě doporučení ŠPZ a v úzké spolupráci s ostatními pedagogy. V případě doporučení ŠPZ se na výchově a vzdělání ve ŠD podílí asistent pedagoga.</w:t>
      </w:r>
      <w:r w:rsidR="005625DA" w:rsidRPr="008E507B">
        <w:rPr>
          <w:rFonts w:asciiTheme="majorHAnsi" w:hAnsiTheme="majorHAnsi" w:cstheme="majorHAnsi"/>
        </w:rPr>
        <w:t xml:space="preserve"> </w:t>
      </w:r>
    </w:p>
    <w:p w14:paraId="445CFA1C" w14:textId="77777777" w:rsidR="007D1C4A" w:rsidRPr="008E507B" w:rsidRDefault="005D15D2" w:rsidP="008E507B">
      <w:pPr>
        <w:spacing w:line="360" w:lineRule="auto"/>
        <w:jc w:val="both"/>
        <w:rPr>
          <w:rFonts w:asciiTheme="majorHAnsi" w:hAnsiTheme="majorHAnsi" w:cstheme="majorHAnsi"/>
        </w:rPr>
      </w:pPr>
      <w:r w:rsidRPr="008E507B">
        <w:rPr>
          <w:rFonts w:asciiTheme="majorHAnsi" w:hAnsiTheme="majorHAnsi" w:cstheme="majorHAnsi"/>
        </w:rPr>
        <w:t xml:space="preserve">Dle postižení je </w:t>
      </w:r>
      <w:r w:rsidR="007D1C4A" w:rsidRPr="008E507B">
        <w:rPr>
          <w:rFonts w:asciiTheme="majorHAnsi" w:hAnsiTheme="majorHAnsi" w:cstheme="majorHAnsi"/>
        </w:rPr>
        <w:t>zajištěna např. pravidelná relaxace, p</w:t>
      </w:r>
      <w:r w:rsidR="0044383E" w:rsidRPr="008E507B">
        <w:rPr>
          <w:rFonts w:asciiTheme="majorHAnsi" w:hAnsiTheme="majorHAnsi" w:cstheme="majorHAnsi"/>
        </w:rPr>
        <w:t xml:space="preserve">oužívání vhodných relaxačních, </w:t>
      </w:r>
      <w:r w:rsidR="00C07025" w:rsidRPr="008E507B">
        <w:rPr>
          <w:rFonts w:asciiTheme="majorHAnsi" w:hAnsiTheme="majorHAnsi" w:cstheme="majorHAnsi"/>
        </w:rPr>
        <w:t>kompenzačních a </w:t>
      </w:r>
      <w:r w:rsidR="007D1C4A" w:rsidRPr="008E507B">
        <w:rPr>
          <w:rFonts w:asciiTheme="majorHAnsi" w:hAnsiTheme="majorHAnsi" w:cstheme="majorHAnsi"/>
        </w:rPr>
        <w:t xml:space="preserve">didaktických pomůcek. </w:t>
      </w:r>
      <w:r w:rsidR="001A2AEA" w:rsidRPr="008E507B">
        <w:rPr>
          <w:rFonts w:asciiTheme="majorHAnsi" w:hAnsiTheme="majorHAnsi" w:cstheme="majorHAnsi"/>
        </w:rPr>
        <w:t>Formy komunikace s těmito žáky přizpůsobujeme možnostem a schopnostem žáků. Respektujeme zdravotní stav žáka, v případě potřeby je zajištěn bezbariérový přístup.</w:t>
      </w:r>
    </w:p>
    <w:p w14:paraId="3DF3D0D3" w14:textId="77777777" w:rsidR="004A259D" w:rsidRPr="008E507B" w:rsidRDefault="001A2AEA" w:rsidP="008E507B">
      <w:pPr>
        <w:spacing w:line="360" w:lineRule="auto"/>
        <w:jc w:val="both"/>
        <w:rPr>
          <w:rFonts w:asciiTheme="majorHAnsi" w:hAnsiTheme="majorHAnsi" w:cstheme="majorHAnsi"/>
        </w:rPr>
      </w:pPr>
      <w:r w:rsidRPr="008E507B">
        <w:rPr>
          <w:rFonts w:asciiTheme="majorHAnsi" w:hAnsiTheme="majorHAnsi" w:cstheme="majorHAnsi"/>
        </w:rPr>
        <w:t xml:space="preserve">Žákům mimořádně nadaným připravuje vychovatelka </w:t>
      </w:r>
      <w:r w:rsidR="005625DA" w:rsidRPr="008E507B">
        <w:rPr>
          <w:rFonts w:asciiTheme="majorHAnsi" w:hAnsiTheme="majorHAnsi" w:cstheme="majorHAnsi"/>
        </w:rPr>
        <w:t>činnosti, které odpovídají ú</w:t>
      </w:r>
      <w:r w:rsidR="0044383E" w:rsidRPr="008E507B">
        <w:rPr>
          <w:rFonts w:asciiTheme="majorHAnsi" w:hAnsiTheme="majorHAnsi" w:cstheme="majorHAnsi"/>
        </w:rPr>
        <w:t>rovni jeho znalostí a </w:t>
      </w:r>
      <w:r w:rsidRPr="008E507B">
        <w:rPr>
          <w:rFonts w:asciiTheme="majorHAnsi" w:hAnsiTheme="majorHAnsi" w:cstheme="majorHAnsi"/>
        </w:rPr>
        <w:t xml:space="preserve">dovedností v oblasti jeho nadání a motivuje ho k rozvíjení </w:t>
      </w:r>
      <w:r w:rsidR="0044383E" w:rsidRPr="008E507B">
        <w:rPr>
          <w:rFonts w:asciiTheme="majorHAnsi" w:hAnsiTheme="majorHAnsi" w:cstheme="majorHAnsi"/>
        </w:rPr>
        <w:t xml:space="preserve">osobního </w:t>
      </w:r>
      <w:r w:rsidR="005625DA" w:rsidRPr="008E507B">
        <w:rPr>
          <w:rFonts w:asciiTheme="majorHAnsi" w:hAnsiTheme="majorHAnsi" w:cstheme="majorHAnsi"/>
        </w:rPr>
        <w:t>talentu</w:t>
      </w:r>
      <w:r w:rsidRPr="008E507B">
        <w:rPr>
          <w:rFonts w:asciiTheme="majorHAnsi" w:hAnsiTheme="majorHAnsi" w:cstheme="majorHAnsi"/>
        </w:rPr>
        <w:t>.</w:t>
      </w:r>
      <w:r w:rsidR="00AE693B" w:rsidRPr="008E507B">
        <w:rPr>
          <w:rFonts w:asciiTheme="majorHAnsi" w:hAnsiTheme="majorHAnsi" w:cstheme="majorHAnsi"/>
        </w:rPr>
        <w:t xml:space="preserve"> </w:t>
      </w:r>
    </w:p>
    <w:p w14:paraId="4D9F0186" w14:textId="77777777" w:rsidR="00D06956" w:rsidRPr="00F610F1" w:rsidRDefault="00D06956" w:rsidP="00F610F1">
      <w:pPr>
        <w:pStyle w:val="Nadpis1"/>
      </w:pPr>
      <w:bookmarkStart w:id="29" w:name="_Toc24192976"/>
      <w:bookmarkStart w:id="30" w:name="_Toc24194355"/>
      <w:r w:rsidRPr="00F610F1">
        <w:t>Spolupráce s učiteli a zákonnými zástupci školy</w:t>
      </w:r>
      <w:bookmarkEnd w:id="29"/>
      <w:bookmarkEnd w:id="30"/>
    </w:p>
    <w:p w14:paraId="680A4778" w14:textId="77777777" w:rsidR="00D06956" w:rsidRPr="00186586" w:rsidRDefault="00D06956" w:rsidP="00186586">
      <w:pPr>
        <w:pStyle w:val="Nadpis2"/>
      </w:pPr>
      <w:bookmarkStart w:id="31" w:name="_Toc24192977"/>
      <w:bookmarkStart w:id="32" w:name="_Toc24194356"/>
      <w:r w:rsidRPr="00186586">
        <w:t>Spolupráce s učiteli</w:t>
      </w:r>
      <w:bookmarkEnd w:id="31"/>
      <w:bookmarkEnd w:id="32"/>
    </w:p>
    <w:p w14:paraId="6D64C5F8" w14:textId="77777777" w:rsidR="00D06956" w:rsidRPr="00C11EE8" w:rsidRDefault="00D06956" w:rsidP="00C11EE8">
      <w:pPr>
        <w:spacing w:line="360" w:lineRule="auto"/>
        <w:jc w:val="both"/>
        <w:rPr>
          <w:rFonts w:asciiTheme="majorHAnsi" w:hAnsiTheme="majorHAnsi" w:cstheme="majorHAnsi"/>
        </w:rPr>
      </w:pPr>
      <w:r w:rsidRPr="00C11EE8">
        <w:rPr>
          <w:rFonts w:asciiTheme="majorHAnsi" w:hAnsiTheme="majorHAnsi" w:cstheme="majorHAnsi"/>
        </w:rPr>
        <w:t>Vychovatelka školní družiny úz</w:t>
      </w:r>
      <w:r w:rsidR="00A14F5A" w:rsidRPr="00C11EE8">
        <w:rPr>
          <w:rFonts w:asciiTheme="majorHAnsi" w:hAnsiTheme="majorHAnsi" w:cstheme="majorHAnsi"/>
        </w:rPr>
        <w:t>ce spolupracuje se všemi učiteli</w:t>
      </w:r>
      <w:r w:rsidRPr="00C11EE8">
        <w:rPr>
          <w:rFonts w:asciiTheme="majorHAnsi" w:hAnsiTheme="majorHAnsi" w:cstheme="majorHAnsi"/>
        </w:rPr>
        <w:t xml:space="preserve">. Společně plánují školní i mimoškolní aktivity žáků např. vystoupení žáků na obecních akcích, reprezentaci </w:t>
      </w:r>
      <w:r w:rsidR="00C11EE8">
        <w:rPr>
          <w:rFonts w:asciiTheme="majorHAnsi" w:hAnsiTheme="majorHAnsi" w:cstheme="majorHAnsi"/>
        </w:rPr>
        <w:t>žáků, školní výlety, lyžařský a </w:t>
      </w:r>
      <w:r w:rsidRPr="00C11EE8">
        <w:rPr>
          <w:rFonts w:asciiTheme="majorHAnsi" w:hAnsiTheme="majorHAnsi" w:cstheme="majorHAnsi"/>
        </w:rPr>
        <w:t>plavec</w:t>
      </w:r>
      <w:r w:rsidR="00B22F51">
        <w:rPr>
          <w:rFonts w:asciiTheme="majorHAnsi" w:hAnsiTheme="majorHAnsi" w:cstheme="majorHAnsi"/>
        </w:rPr>
        <w:t>ký výcvik, školu v přírodě. Konzultuje</w:t>
      </w:r>
      <w:r w:rsidR="00FF4DFD">
        <w:rPr>
          <w:rFonts w:asciiTheme="majorHAnsi" w:hAnsiTheme="majorHAnsi" w:cstheme="majorHAnsi"/>
        </w:rPr>
        <w:t xml:space="preserve"> s učiteli</w:t>
      </w:r>
      <w:r w:rsidR="00E344C7">
        <w:rPr>
          <w:rFonts w:asciiTheme="majorHAnsi" w:hAnsiTheme="majorHAnsi" w:cstheme="majorHAnsi"/>
        </w:rPr>
        <w:t xml:space="preserve"> individuální výchovně vzdělávací činnost</w:t>
      </w:r>
      <w:r w:rsidR="00FF4DFD">
        <w:rPr>
          <w:rFonts w:asciiTheme="majorHAnsi" w:hAnsiTheme="majorHAnsi" w:cstheme="majorHAnsi"/>
        </w:rPr>
        <w:t>i</w:t>
      </w:r>
      <w:r w:rsidR="00E344C7">
        <w:rPr>
          <w:rFonts w:asciiTheme="majorHAnsi" w:hAnsiTheme="majorHAnsi" w:cstheme="majorHAnsi"/>
        </w:rPr>
        <w:t xml:space="preserve"> žáků </w:t>
      </w:r>
      <w:r w:rsidR="00FF4DFD">
        <w:rPr>
          <w:rFonts w:asciiTheme="majorHAnsi" w:hAnsiTheme="majorHAnsi" w:cstheme="majorHAnsi"/>
        </w:rPr>
        <w:t>s podpůrným opatřením a žáků ohrožených</w:t>
      </w:r>
      <w:r w:rsidRPr="00C11EE8">
        <w:rPr>
          <w:rFonts w:asciiTheme="majorHAnsi" w:hAnsiTheme="majorHAnsi" w:cstheme="majorHAnsi"/>
        </w:rPr>
        <w:t xml:space="preserve"> školním neúspěchem. </w:t>
      </w:r>
    </w:p>
    <w:p w14:paraId="4E0BB334" w14:textId="77777777" w:rsidR="00D06956" w:rsidRPr="00186586" w:rsidRDefault="00D06956" w:rsidP="00186586">
      <w:pPr>
        <w:pStyle w:val="Nadpis2"/>
      </w:pPr>
      <w:bookmarkStart w:id="33" w:name="_Toc24192978"/>
      <w:bookmarkStart w:id="34" w:name="_Toc24194357"/>
      <w:r w:rsidRPr="00186586">
        <w:t>Spolupráce se zákonnými zástupci</w:t>
      </w:r>
      <w:bookmarkEnd w:id="33"/>
      <w:bookmarkEnd w:id="34"/>
    </w:p>
    <w:p w14:paraId="31E6B253" w14:textId="77777777" w:rsidR="00D06956" w:rsidRPr="00C11EE8" w:rsidRDefault="00A14F5A" w:rsidP="00C11EE8">
      <w:pPr>
        <w:spacing w:line="360" w:lineRule="auto"/>
        <w:jc w:val="both"/>
        <w:rPr>
          <w:rFonts w:asciiTheme="majorHAnsi" w:hAnsiTheme="majorHAnsi" w:cstheme="majorHAnsi"/>
        </w:rPr>
      </w:pPr>
      <w:r w:rsidRPr="00C11EE8">
        <w:rPr>
          <w:rFonts w:asciiTheme="majorHAnsi" w:hAnsiTheme="majorHAnsi" w:cstheme="majorHAnsi"/>
        </w:rPr>
        <w:t>Rodiče</w:t>
      </w:r>
      <w:r w:rsidR="00454BD7" w:rsidRPr="00C11EE8">
        <w:rPr>
          <w:rFonts w:asciiTheme="majorHAnsi" w:hAnsiTheme="majorHAnsi" w:cstheme="majorHAnsi"/>
        </w:rPr>
        <w:t xml:space="preserve"> (zákonní zástupci)</w:t>
      </w:r>
      <w:r w:rsidRPr="00C11EE8">
        <w:rPr>
          <w:rFonts w:asciiTheme="majorHAnsi" w:hAnsiTheme="majorHAnsi" w:cstheme="majorHAnsi"/>
        </w:rPr>
        <w:t xml:space="preserve"> jsou o výchovně vzdělávací činnosti a akcích ŠD informováni na třídních schůzkách, prostřednictvím sdělení na nástěnce v šatně školy, ve vývěsce školy a na webových stránkách školy. Dále probíhají individuální konzultace mezi vychovatelkou a rodiči dle potřeby. Rodiče se mohou </w:t>
      </w:r>
      <w:r w:rsidRPr="00C11EE8">
        <w:rPr>
          <w:rFonts w:asciiTheme="majorHAnsi" w:hAnsiTheme="majorHAnsi" w:cstheme="majorHAnsi"/>
        </w:rPr>
        <w:lastRenderedPageBreak/>
        <w:t xml:space="preserve">aktivně účastnit akcí ŠD pořádaných pro rodiče a děti např. Dýňových slavností, Velikonočního tvoření, výletů, vystoupení žáků. </w:t>
      </w:r>
      <w:r w:rsidR="00AE693B">
        <w:rPr>
          <w:rFonts w:asciiTheme="majorHAnsi" w:hAnsiTheme="majorHAnsi" w:cstheme="majorHAnsi"/>
        </w:rPr>
        <w:t xml:space="preserve">Aktivity, </w:t>
      </w:r>
      <w:r w:rsidR="00454BD7" w:rsidRPr="00C11EE8">
        <w:rPr>
          <w:rFonts w:asciiTheme="majorHAnsi" w:hAnsiTheme="majorHAnsi" w:cstheme="majorHAnsi"/>
        </w:rPr>
        <w:t>náměty a pomoc ze strany rodičů jsou konzultovány a vítány.</w:t>
      </w:r>
    </w:p>
    <w:p w14:paraId="7A53EB39" w14:textId="77777777" w:rsidR="00F261A4" w:rsidRPr="00F610F1" w:rsidRDefault="009A6CEE" w:rsidP="00F610F1">
      <w:pPr>
        <w:pStyle w:val="Nadpis1"/>
      </w:pPr>
      <w:bookmarkStart w:id="35" w:name="_Toc24192979"/>
      <w:bookmarkStart w:id="36" w:name="_Toc24194358"/>
      <w:r w:rsidRPr="00F610F1">
        <w:t>Druhy činností</w:t>
      </w:r>
      <w:bookmarkEnd w:id="35"/>
      <w:bookmarkEnd w:id="36"/>
    </w:p>
    <w:tbl>
      <w:tblPr>
        <w:tblStyle w:val="Svtltabulkasmkou1zvraznn1"/>
        <w:tblW w:w="0" w:type="auto"/>
        <w:tblLook w:val="04A0" w:firstRow="1" w:lastRow="0" w:firstColumn="1" w:lastColumn="0" w:noHBand="0" w:noVBand="1"/>
      </w:tblPr>
      <w:tblGrid>
        <w:gridCol w:w="6516"/>
      </w:tblGrid>
      <w:tr w:rsidR="008743C8" w14:paraId="7B8DBA52" w14:textId="77777777" w:rsidTr="008743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6" w:type="dxa"/>
          </w:tcPr>
          <w:p w14:paraId="0073D815" w14:textId="77777777" w:rsidR="008743C8" w:rsidRDefault="008743C8" w:rsidP="008E507B">
            <w:pPr>
              <w:rPr>
                <w:rFonts w:asciiTheme="majorHAnsi" w:hAnsiTheme="majorHAnsi" w:cstheme="majorHAnsi"/>
              </w:rPr>
            </w:pPr>
          </w:p>
          <w:p w14:paraId="7735402B" w14:textId="77777777" w:rsidR="008743C8" w:rsidRDefault="008743C8" w:rsidP="008E507B">
            <w:pPr>
              <w:rPr>
                <w:rFonts w:asciiTheme="majorHAnsi" w:hAnsiTheme="majorHAnsi" w:cstheme="majorHAnsi"/>
              </w:rPr>
            </w:pPr>
            <w:r w:rsidRPr="008743C8">
              <w:rPr>
                <w:rFonts w:asciiTheme="majorHAnsi" w:hAnsiTheme="majorHAnsi" w:cstheme="majorHAnsi"/>
              </w:rPr>
              <w:t>Výčet činností školní družiny</w:t>
            </w:r>
          </w:p>
          <w:p w14:paraId="50EBA7B5" w14:textId="77777777" w:rsidR="008743C8" w:rsidRPr="008743C8" w:rsidRDefault="008743C8" w:rsidP="008E507B">
            <w:pPr>
              <w:rPr>
                <w:rFonts w:asciiTheme="majorHAnsi" w:hAnsiTheme="majorHAnsi" w:cstheme="majorHAnsi"/>
              </w:rPr>
            </w:pPr>
          </w:p>
        </w:tc>
      </w:tr>
      <w:tr w:rsidR="008743C8" w14:paraId="154C25D0" w14:textId="77777777" w:rsidTr="008743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6" w:type="dxa"/>
          </w:tcPr>
          <w:p w14:paraId="0731C764" w14:textId="77777777" w:rsidR="008743C8" w:rsidRDefault="008743C8" w:rsidP="008E507B">
            <w:pPr>
              <w:pStyle w:val="Odstavecseseznamem"/>
              <w:rPr>
                <w:rFonts w:asciiTheme="majorHAnsi" w:hAnsiTheme="majorHAnsi" w:cstheme="majorHAnsi"/>
              </w:rPr>
            </w:pPr>
          </w:p>
          <w:p w14:paraId="1BBAF483" w14:textId="77777777" w:rsidR="008743C8" w:rsidRPr="008743C8" w:rsidRDefault="008743C8" w:rsidP="008E507B">
            <w:pPr>
              <w:pStyle w:val="Odstavecseseznamem"/>
              <w:numPr>
                <w:ilvl w:val="0"/>
                <w:numId w:val="21"/>
              </w:numPr>
              <w:rPr>
                <w:rFonts w:asciiTheme="majorHAnsi" w:hAnsiTheme="majorHAnsi" w:cstheme="majorHAnsi"/>
                <w:b w:val="0"/>
              </w:rPr>
            </w:pPr>
            <w:r w:rsidRPr="008743C8">
              <w:rPr>
                <w:rFonts w:asciiTheme="majorHAnsi" w:hAnsiTheme="majorHAnsi" w:cstheme="majorHAnsi"/>
                <w:b w:val="0"/>
              </w:rPr>
              <w:t>beseda, rozhovor, diskuse</w:t>
            </w:r>
          </w:p>
          <w:p w14:paraId="6E430D5E" w14:textId="77777777" w:rsidR="008743C8" w:rsidRDefault="008743C8" w:rsidP="008E507B">
            <w:pPr>
              <w:pStyle w:val="Odstavecseseznamem"/>
              <w:numPr>
                <w:ilvl w:val="0"/>
                <w:numId w:val="21"/>
              </w:numPr>
              <w:rPr>
                <w:rFonts w:asciiTheme="majorHAnsi" w:hAnsiTheme="majorHAnsi" w:cstheme="majorHAnsi"/>
                <w:b w:val="0"/>
              </w:rPr>
            </w:pPr>
            <w:r w:rsidRPr="008743C8">
              <w:rPr>
                <w:rFonts w:asciiTheme="majorHAnsi" w:hAnsiTheme="majorHAnsi" w:cstheme="majorHAnsi"/>
                <w:b w:val="0"/>
              </w:rPr>
              <w:t>soutěže, kvízy, doplňovačky</w:t>
            </w:r>
          </w:p>
          <w:p w14:paraId="1D64CFCE" w14:textId="77777777" w:rsidR="00537600" w:rsidRPr="008743C8" w:rsidRDefault="00537600" w:rsidP="008E507B">
            <w:pPr>
              <w:pStyle w:val="Odstavecseseznamem"/>
              <w:numPr>
                <w:ilvl w:val="0"/>
                <w:numId w:val="21"/>
              </w:numPr>
              <w:rPr>
                <w:rFonts w:asciiTheme="majorHAnsi" w:hAnsiTheme="majorHAnsi" w:cstheme="majorHAnsi"/>
                <w:b w:val="0"/>
              </w:rPr>
            </w:pPr>
            <w:r>
              <w:rPr>
                <w:rFonts w:asciiTheme="majorHAnsi" w:hAnsiTheme="majorHAnsi" w:cstheme="majorHAnsi"/>
                <w:b w:val="0"/>
              </w:rPr>
              <w:t>volná hra</w:t>
            </w:r>
          </w:p>
          <w:p w14:paraId="3F84C0AB" w14:textId="77777777" w:rsidR="008743C8" w:rsidRPr="008743C8" w:rsidRDefault="008743C8" w:rsidP="008E507B">
            <w:pPr>
              <w:pStyle w:val="Odstavecseseznamem"/>
              <w:numPr>
                <w:ilvl w:val="0"/>
                <w:numId w:val="21"/>
              </w:numPr>
              <w:rPr>
                <w:rFonts w:asciiTheme="majorHAnsi" w:hAnsiTheme="majorHAnsi" w:cstheme="majorHAnsi"/>
                <w:b w:val="0"/>
              </w:rPr>
            </w:pPr>
            <w:r w:rsidRPr="008743C8">
              <w:rPr>
                <w:rFonts w:asciiTheme="majorHAnsi" w:hAnsiTheme="majorHAnsi" w:cstheme="majorHAnsi"/>
                <w:b w:val="0"/>
              </w:rPr>
              <w:t>dramatizace, četba</w:t>
            </w:r>
          </w:p>
          <w:p w14:paraId="62E027C0" w14:textId="77777777" w:rsidR="008743C8" w:rsidRPr="008743C8" w:rsidRDefault="00BB65BC" w:rsidP="008E507B">
            <w:pPr>
              <w:pStyle w:val="Odstavecseseznamem"/>
              <w:numPr>
                <w:ilvl w:val="0"/>
                <w:numId w:val="21"/>
              </w:numPr>
              <w:rPr>
                <w:rFonts w:asciiTheme="majorHAnsi" w:hAnsiTheme="majorHAnsi" w:cstheme="majorHAnsi"/>
                <w:b w:val="0"/>
              </w:rPr>
            </w:pPr>
            <w:r>
              <w:rPr>
                <w:rFonts w:asciiTheme="majorHAnsi" w:hAnsiTheme="majorHAnsi" w:cstheme="majorHAnsi"/>
                <w:b w:val="0"/>
              </w:rPr>
              <w:t>malba, kresba, mozaika, koláž</w:t>
            </w:r>
          </w:p>
          <w:p w14:paraId="4C61E377" w14:textId="77777777" w:rsidR="008743C8" w:rsidRPr="008743C8" w:rsidRDefault="008743C8" w:rsidP="008E507B">
            <w:pPr>
              <w:pStyle w:val="Odstavecseseznamem"/>
              <w:numPr>
                <w:ilvl w:val="0"/>
                <w:numId w:val="21"/>
              </w:numPr>
              <w:rPr>
                <w:rFonts w:asciiTheme="majorHAnsi" w:hAnsiTheme="majorHAnsi" w:cstheme="majorHAnsi"/>
                <w:b w:val="0"/>
              </w:rPr>
            </w:pPr>
            <w:r w:rsidRPr="008743C8">
              <w:rPr>
                <w:rFonts w:asciiTheme="majorHAnsi" w:hAnsiTheme="majorHAnsi" w:cstheme="majorHAnsi"/>
                <w:b w:val="0"/>
              </w:rPr>
              <w:t>práce s rozličným materiálem</w:t>
            </w:r>
          </w:p>
          <w:p w14:paraId="62602997" w14:textId="77777777" w:rsidR="008743C8" w:rsidRPr="008743C8" w:rsidRDefault="008743C8" w:rsidP="008E507B">
            <w:pPr>
              <w:pStyle w:val="Odstavecseseznamem"/>
              <w:numPr>
                <w:ilvl w:val="0"/>
                <w:numId w:val="21"/>
              </w:numPr>
              <w:rPr>
                <w:rFonts w:asciiTheme="majorHAnsi" w:hAnsiTheme="majorHAnsi" w:cstheme="majorHAnsi"/>
                <w:b w:val="0"/>
              </w:rPr>
            </w:pPr>
            <w:r w:rsidRPr="008743C8">
              <w:rPr>
                <w:rFonts w:asciiTheme="majorHAnsi" w:hAnsiTheme="majorHAnsi" w:cstheme="majorHAnsi"/>
                <w:b w:val="0"/>
              </w:rPr>
              <w:t>zpěv, tanec, doprovod písní, hra na elektrické klávesy</w:t>
            </w:r>
          </w:p>
          <w:p w14:paraId="1E286C23" w14:textId="77777777" w:rsidR="008743C8" w:rsidRPr="008743C8" w:rsidRDefault="008743C8" w:rsidP="008E507B">
            <w:pPr>
              <w:pStyle w:val="Odstavecseseznamem"/>
              <w:numPr>
                <w:ilvl w:val="0"/>
                <w:numId w:val="21"/>
              </w:numPr>
              <w:rPr>
                <w:rFonts w:asciiTheme="majorHAnsi" w:hAnsiTheme="majorHAnsi" w:cstheme="majorHAnsi"/>
                <w:b w:val="0"/>
              </w:rPr>
            </w:pPr>
            <w:r w:rsidRPr="008743C8">
              <w:rPr>
                <w:rFonts w:asciiTheme="majorHAnsi" w:hAnsiTheme="majorHAnsi" w:cstheme="majorHAnsi"/>
                <w:b w:val="0"/>
              </w:rPr>
              <w:t>aktivity organizované dětmi</w:t>
            </w:r>
          </w:p>
          <w:p w14:paraId="0FC92BDF" w14:textId="77777777" w:rsidR="008743C8" w:rsidRPr="008743C8" w:rsidRDefault="008743C8" w:rsidP="008E507B">
            <w:pPr>
              <w:pStyle w:val="Odstavecseseznamem"/>
              <w:numPr>
                <w:ilvl w:val="0"/>
                <w:numId w:val="21"/>
              </w:numPr>
              <w:rPr>
                <w:rFonts w:asciiTheme="majorHAnsi" w:hAnsiTheme="majorHAnsi" w:cstheme="majorHAnsi"/>
                <w:b w:val="0"/>
              </w:rPr>
            </w:pPr>
            <w:r w:rsidRPr="008743C8">
              <w:rPr>
                <w:rFonts w:asciiTheme="majorHAnsi" w:hAnsiTheme="majorHAnsi" w:cstheme="majorHAnsi"/>
                <w:b w:val="0"/>
              </w:rPr>
              <w:t>vycházky – tělovýchovné, turistické, přírodovědné, poznávací</w:t>
            </w:r>
          </w:p>
          <w:p w14:paraId="33A4C37C" w14:textId="77777777" w:rsidR="008743C8" w:rsidRPr="008743C8" w:rsidRDefault="008743C8" w:rsidP="008E507B">
            <w:pPr>
              <w:pStyle w:val="Odstavecseseznamem"/>
              <w:numPr>
                <w:ilvl w:val="0"/>
                <w:numId w:val="21"/>
              </w:numPr>
              <w:rPr>
                <w:rFonts w:asciiTheme="majorHAnsi" w:hAnsiTheme="majorHAnsi" w:cstheme="majorHAnsi"/>
                <w:b w:val="0"/>
              </w:rPr>
            </w:pPr>
            <w:r w:rsidRPr="008743C8">
              <w:rPr>
                <w:rFonts w:asciiTheme="majorHAnsi" w:hAnsiTheme="majorHAnsi" w:cstheme="majorHAnsi"/>
                <w:b w:val="0"/>
              </w:rPr>
              <w:t>pohybové a sportovní hry, soutěže</w:t>
            </w:r>
          </w:p>
          <w:p w14:paraId="52EC2BBC" w14:textId="77777777" w:rsidR="008743C8" w:rsidRPr="008743C8" w:rsidRDefault="008743C8" w:rsidP="008E507B">
            <w:pPr>
              <w:pStyle w:val="Odstavecseseznamem"/>
              <w:numPr>
                <w:ilvl w:val="0"/>
                <w:numId w:val="21"/>
              </w:numPr>
              <w:rPr>
                <w:rFonts w:asciiTheme="majorHAnsi" w:hAnsiTheme="majorHAnsi" w:cstheme="majorHAnsi"/>
                <w:b w:val="0"/>
              </w:rPr>
            </w:pPr>
            <w:r w:rsidRPr="008743C8">
              <w:rPr>
                <w:rFonts w:asciiTheme="majorHAnsi" w:hAnsiTheme="majorHAnsi" w:cstheme="majorHAnsi"/>
                <w:b w:val="0"/>
              </w:rPr>
              <w:t>výstavy, besedy</w:t>
            </w:r>
          </w:p>
          <w:p w14:paraId="4956B445" w14:textId="77777777" w:rsidR="008743C8" w:rsidRPr="008743C8" w:rsidRDefault="008743C8" w:rsidP="008E507B">
            <w:pPr>
              <w:pStyle w:val="Odstavecseseznamem"/>
              <w:numPr>
                <w:ilvl w:val="0"/>
                <w:numId w:val="21"/>
              </w:numPr>
              <w:rPr>
                <w:rFonts w:asciiTheme="majorHAnsi" w:hAnsiTheme="majorHAnsi" w:cstheme="majorHAnsi"/>
                <w:b w:val="0"/>
              </w:rPr>
            </w:pPr>
            <w:r w:rsidRPr="008743C8">
              <w:rPr>
                <w:rFonts w:asciiTheme="majorHAnsi" w:hAnsiTheme="majorHAnsi" w:cstheme="majorHAnsi"/>
                <w:b w:val="0"/>
              </w:rPr>
              <w:t xml:space="preserve">videoprojekce, </w:t>
            </w:r>
            <w:proofErr w:type="spellStart"/>
            <w:r w:rsidRPr="008743C8">
              <w:rPr>
                <w:rFonts w:asciiTheme="majorHAnsi" w:hAnsiTheme="majorHAnsi" w:cstheme="majorHAnsi"/>
                <w:b w:val="0"/>
              </w:rPr>
              <w:t>audioprojekce</w:t>
            </w:r>
            <w:proofErr w:type="spellEnd"/>
          </w:p>
          <w:p w14:paraId="1E4EA744" w14:textId="77777777" w:rsidR="008743C8" w:rsidRPr="008743C8" w:rsidRDefault="008743C8" w:rsidP="008E507B">
            <w:pPr>
              <w:pStyle w:val="Odstavecseseznamem"/>
              <w:numPr>
                <w:ilvl w:val="0"/>
                <w:numId w:val="21"/>
              </w:numPr>
              <w:rPr>
                <w:rFonts w:asciiTheme="majorHAnsi" w:hAnsiTheme="majorHAnsi" w:cstheme="majorHAnsi"/>
                <w:b w:val="0"/>
              </w:rPr>
            </w:pPr>
            <w:r w:rsidRPr="008743C8">
              <w:rPr>
                <w:rFonts w:asciiTheme="majorHAnsi" w:hAnsiTheme="majorHAnsi" w:cstheme="majorHAnsi"/>
                <w:b w:val="0"/>
              </w:rPr>
              <w:t>práce na PC</w:t>
            </w:r>
          </w:p>
          <w:p w14:paraId="4A739A45" w14:textId="77777777" w:rsidR="008743C8" w:rsidRPr="008743C8" w:rsidRDefault="008743C8" w:rsidP="008E507B">
            <w:pPr>
              <w:pStyle w:val="Odstavecseseznamem"/>
              <w:numPr>
                <w:ilvl w:val="0"/>
                <w:numId w:val="21"/>
              </w:numPr>
              <w:rPr>
                <w:rFonts w:asciiTheme="majorHAnsi" w:hAnsiTheme="majorHAnsi" w:cstheme="majorHAnsi"/>
                <w:b w:val="0"/>
              </w:rPr>
            </w:pPr>
            <w:r w:rsidRPr="008743C8">
              <w:rPr>
                <w:rFonts w:asciiTheme="majorHAnsi" w:hAnsiTheme="majorHAnsi" w:cstheme="majorHAnsi"/>
                <w:b w:val="0"/>
              </w:rPr>
              <w:t>skupinové a individuální práce</w:t>
            </w:r>
          </w:p>
          <w:p w14:paraId="4FF2163E" w14:textId="77777777" w:rsidR="008743C8" w:rsidRDefault="008743C8" w:rsidP="008E507B">
            <w:pPr>
              <w:rPr>
                <w:rFonts w:asciiTheme="majorHAnsi" w:hAnsiTheme="majorHAnsi" w:cstheme="majorHAnsi"/>
              </w:rPr>
            </w:pPr>
          </w:p>
        </w:tc>
      </w:tr>
    </w:tbl>
    <w:p w14:paraId="25535583" w14:textId="77777777" w:rsidR="008743C8" w:rsidRPr="00F610F1" w:rsidRDefault="00A55876" w:rsidP="00F610F1">
      <w:pPr>
        <w:pStyle w:val="Nadpis1"/>
      </w:pPr>
      <w:bookmarkStart w:id="37" w:name="_Toc24192980"/>
      <w:bookmarkStart w:id="38" w:name="_Toc24194359"/>
      <w:r w:rsidRPr="00F610F1">
        <w:t>Klíčové kompetence</w:t>
      </w:r>
      <w:bookmarkEnd w:id="37"/>
      <w:bookmarkEnd w:id="38"/>
    </w:p>
    <w:p w14:paraId="090437DE" w14:textId="77777777" w:rsidR="0033361F" w:rsidRPr="008E507B" w:rsidRDefault="0033361F" w:rsidP="008E507B">
      <w:pPr>
        <w:spacing w:line="360" w:lineRule="auto"/>
        <w:rPr>
          <w:rFonts w:asciiTheme="majorHAnsi" w:hAnsiTheme="majorHAnsi" w:cstheme="majorHAnsi"/>
        </w:rPr>
      </w:pPr>
      <w:r w:rsidRPr="008E507B">
        <w:rPr>
          <w:rFonts w:asciiTheme="majorHAnsi" w:hAnsiTheme="majorHAnsi" w:cstheme="majorHAnsi"/>
        </w:rPr>
        <w:t>Ve školní družině jsou</w:t>
      </w:r>
      <w:r w:rsidR="00BB65BC" w:rsidRPr="008E507B">
        <w:rPr>
          <w:rFonts w:asciiTheme="majorHAnsi" w:hAnsiTheme="majorHAnsi" w:cstheme="majorHAnsi"/>
        </w:rPr>
        <w:t xml:space="preserve"> rozvíjeny u žáků níže uvedené </w:t>
      </w:r>
      <w:r w:rsidRPr="008E507B">
        <w:rPr>
          <w:rFonts w:asciiTheme="majorHAnsi" w:hAnsiTheme="majorHAnsi" w:cstheme="majorHAnsi"/>
        </w:rPr>
        <w:t xml:space="preserve">klíčové kompetence. </w:t>
      </w:r>
    </w:p>
    <w:p w14:paraId="01DFF8BF" w14:textId="77777777" w:rsidR="008E507B" w:rsidRDefault="00830467" w:rsidP="00F97B3E">
      <w:pPr>
        <w:spacing w:line="360" w:lineRule="auto"/>
        <w:jc w:val="both"/>
        <w:rPr>
          <w:rFonts w:asciiTheme="majorHAnsi" w:hAnsiTheme="majorHAnsi" w:cstheme="majorHAnsi"/>
          <w:b/>
        </w:rPr>
      </w:pPr>
      <w:r w:rsidRPr="008E507B">
        <w:rPr>
          <w:rFonts w:asciiTheme="majorHAnsi" w:hAnsiTheme="majorHAnsi" w:cstheme="majorHAnsi"/>
          <w:b/>
        </w:rPr>
        <w:t xml:space="preserve">Kompetence k učení </w:t>
      </w:r>
    </w:p>
    <w:p w14:paraId="08567A9A" w14:textId="77777777" w:rsidR="00830467" w:rsidRPr="008E507B" w:rsidRDefault="00830467" w:rsidP="00F97B3E">
      <w:pPr>
        <w:spacing w:line="360" w:lineRule="auto"/>
        <w:jc w:val="both"/>
        <w:rPr>
          <w:rFonts w:asciiTheme="majorHAnsi" w:hAnsiTheme="majorHAnsi" w:cstheme="majorHAnsi"/>
          <w:b/>
        </w:rPr>
      </w:pPr>
      <w:r w:rsidRPr="008E507B">
        <w:rPr>
          <w:rFonts w:asciiTheme="majorHAnsi" w:hAnsiTheme="majorHAnsi" w:cstheme="majorHAnsi"/>
        </w:rPr>
        <w:t>Žák se učí s chutí, snaží se dokončit započatou práci, kriticky hodnotí své výkony, klade s</w:t>
      </w:r>
      <w:r w:rsidR="00A55876" w:rsidRPr="008E507B">
        <w:rPr>
          <w:rFonts w:asciiTheme="majorHAnsi" w:hAnsiTheme="majorHAnsi" w:cstheme="majorHAnsi"/>
        </w:rPr>
        <w:t>i otázky a </w:t>
      </w:r>
      <w:r w:rsidR="00D33A7F" w:rsidRPr="008E507B">
        <w:rPr>
          <w:rFonts w:asciiTheme="majorHAnsi" w:hAnsiTheme="majorHAnsi" w:cstheme="majorHAnsi"/>
        </w:rPr>
        <w:t>hledá na ně odpovědi, všímá si souvislostí mezi jevy, samostatně pozoruje a experimentuje, umí získávat vědomosti z různých pramenů a zdrojů.</w:t>
      </w:r>
    </w:p>
    <w:p w14:paraId="78AA16CC" w14:textId="77777777" w:rsidR="00A55876" w:rsidRPr="008E507B" w:rsidRDefault="00830467" w:rsidP="00F97B3E">
      <w:pPr>
        <w:spacing w:line="360" w:lineRule="auto"/>
        <w:jc w:val="both"/>
        <w:rPr>
          <w:rFonts w:asciiTheme="majorHAnsi" w:hAnsiTheme="majorHAnsi" w:cstheme="majorHAnsi"/>
          <w:b/>
        </w:rPr>
      </w:pPr>
      <w:r w:rsidRPr="008E507B">
        <w:rPr>
          <w:rFonts w:asciiTheme="majorHAnsi" w:hAnsiTheme="majorHAnsi" w:cstheme="majorHAnsi"/>
          <w:b/>
        </w:rPr>
        <w:t xml:space="preserve">Kompetence k řešení problémů </w:t>
      </w:r>
    </w:p>
    <w:p w14:paraId="3039916D" w14:textId="77777777" w:rsidR="00830467" w:rsidRPr="008E507B" w:rsidRDefault="00830467" w:rsidP="00F97B3E">
      <w:pPr>
        <w:spacing w:line="360" w:lineRule="auto"/>
        <w:jc w:val="both"/>
        <w:rPr>
          <w:rFonts w:asciiTheme="majorHAnsi" w:hAnsiTheme="majorHAnsi" w:cstheme="majorHAnsi"/>
          <w:b/>
        </w:rPr>
      </w:pPr>
      <w:r w:rsidRPr="008E507B">
        <w:rPr>
          <w:rFonts w:asciiTheme="majorHAnsi" w:hAnsiTheme="majorHAnsi" w:cstheme="majorHAnsi"/>
        </w:rPr>
        <w:t xml:space="preserve">Učí se problém pochopit, přemýšlí o příčinách, plánuje řešení, hledá </w:t>
      </w:r>
      <w:r w:rsidR="00A55876" w:rsidRPr="008E507B">
        <w:rPr>
          <w:rFonts w:asciiTheme="majorHAnsi" w:hAnsiTheme="majorHAnsi" w:cstheme="majorHAnsi"/>
        </w:rPr>
        <w:t>různé způsoby řešení, chápe, že </w:t>
      </w:r>
      <w:r w:rsidRPr="008E507B">
        <w:rPr>
          <w:rFonts w:asciiTheme="majorHAnsi" w:hAnsiTheme="majorHAnsi" w:cstheme="majorHAnsi"/>
        </w:rPr>
        <w:t>vyh</w:t>
      </w:r>
      <w:r w:rsidR="00530A51" w:rsidRPr="008E507B">
        <w:rPr>
          <w:rFonts w:asciiTheme="majorHAnsi" w:hAnsiTheme="majorHAnsi" w:cstheme="majorHAnsi"/>
        </w:rPr>
        <w:t>ýbání se problémům nevede k cíli</w:t>
      </w:r>
      <w:r w:rsidRPr="008E507B">
        <w:rPr>
          <w:rFonts w:asciiTheme="majorHAnsi" w:hAnsiTheme="majorHAnsi" w:cstheme="majorHAnsi"/>
        </w:rPr>
        <w:t xml:space="preserve">, je iniciativní v řešení. </w:t>
      </w:r>
    </w:p>
    <w:p w14:paraId="2B8CE0EF" w14:textId="77777777" w:rsidR="00A55876" w:rsidRPr="008E507B" w:rsidRDefault="00830467" w:rsidP="00F97B3E">
      <w:pPr>
        <w:spacing w:line="360" w:lineRule="auto"/>
        <w:jc w:val="both"/>
        <w:rPr>
          <w:rFonts w:asciiTheme="majorHAnsi" w:hAnsiTheme="majorHAnsi" w:cstheme="majorHAnsi"/>
          <w:b/>
        </w:rPr>
      </w:pPr>
      <w:r w:rsidRPr="008E507B">
        <w:rPr>
          <w:rFonts w:asciiTheme="majorHAnsi" w:hAnsiTheme="majorHAnsi" w:cstheme="majorHAnsi"/>
          <w:b/>
        </w:rPr>
        <w:t xml:space="preserve">Kompetence komunikativní </w:t>
      </w:r>
    </w:p>
    <w:p w14:paraId="569DFE99" w14:textId="77777777" w:rsidR="00830467" w:rsidRPr="003D7233" w:rsidRDefault="00830467" w:rsidP="00F97B3E">
      <w:pPr>
        <w:spacing w:line="360" w:lineRule="auto"/>
        <w:jc w:val="both"/>
        <w:rPr>
          <w:rFonts w:asciiTheme="majorHAnsi" w:hAnsiTheme="majorHAnsi" w:cstheme="majorHAnsi"/>
          <w:b/>
        </w:rPr>
      </w:pPr>
      <w:r w:rsidRPr="003D7233">
        <w:rPr>
          <w:rFonts w:asciiTheme="majorHAnsi" w:hAnsiTheme="majorHAnsi" w:cstheme="majorHAnsi"/>
        </w:rPr>
        <w:t>Žák umí vyjadřovat své názory</w:t>
      </w:r>
      <w:r w:rsidR="00D33A7F" w:rsidRPr="003D7233">
        <w:rPr>
          <w:rFonts w:asciiTheme="majorHAnsi" w:hAnsiTheme="majorHAnsi" w:cstheme="majorHAnsi"/>
        </w:rPr>
        <w:t xml:space="preserve"> bez agresivních, hrubých, vulgárních, a nezdvořilých projevů, </w:t>
      </w:r>
      <w:r w:rsidR="003D7233" w:rsidRPr="003D7233">
        <w:rPr>
          <w:rFonts w:asciiTheme="majorHAnsi" w:hAnsiTheme="majorHAnsi" w:cstheme="majorHAnsi"/>
        </w:rPr>
        <w:t>zapojuje se </w:t>
      </w:r>
      <w:r w:rsidRPr="003D7233">
        <w:rPr>
          <w:rFonts w:asciiTheme="majorHAnsi" w:hAnsiTheme="majorHAnsi" w:cstheme="majorHAnsi"/>
        </w:rPr>
        <w:t>do diskuse, respektuje názory druhých a snaží se rozpoz</w:t>
      </w:r>
      <w:r w:rsidR="0033361F" w:rsidRPr="003D7233">
        <w:rPr>
          <w:rFonts w:asciiTheme="majorHAnsi" w:hAnsiTheme="majorHAnsi" w:cstheme="majorHAnsi"/>
        </w:rPr>
        <w:t>návat vhodné a nevhodné chování. V</w:t>
      </w:r>
      <w:r w:rsidRPr="003D7233">
        <w:rPr>
          <w:rFonts w:asciiTheme="majorHAnsi" w:hAnsiTheme="majorHAnsi" w:cstheme="majorHAnsi"/>
        </w:rPr>
        <w:t xml:space="preserve">yužívá osvojené základy slušného chování. </w:t>
      </w:r>
      <w:r w:rsidR="00D33A7F" w:rsidRPr="003D7233">
        <w:rPr>
          <w:rFonts w:asciiTheme="majorHAnsi" w:hAnsiTheme="majorHAnsi" w:cstheme="majorHAnsi"/>
        </w:rPr>
        <w:t>Nezapomíná, že ke správné komunikaci také přísluší naslouchání druhým. Klademe důraz na týmovou práci.</w:t>
      </w:r>
    </w:p>
    <w:p w14:paraId="063D2241" w14:textId="77777777" w:rsidR="00F97B3E" w:rsidRDefault="00F97B3E" w:rsidP="00F97B3E">
      <w:pPr>
        <w:spacing w:line="360" w:lineRule="auto"/>
        <w:jc w:val="both"/>
        <w:rPr>
          <w:rFonts w:asciiTheme="majorHAnsi" w:hAnsiTheme="majorHAnsi" w:cstheme="majorHAnsi"/>
          <w:b/>
        </w:rPr>
      </w:pPr>
    </w:p>
    <w:p w14:paraId="7257D5F3" w14:textId="77777777" w:rsidR="00F97B3E" w:rsidRDefault="00F97B3E" w:rsidP="00F97B3E">
      <w:pPr>
        <w:spacing w:line="360" w:lineRule="auto"/>
        <w:jc w:val="both"/>
        <w:rPr>
          <w:rFonts w:asciiTheme="majorHAnsi" w:hAnsiTheme="majorHAnsi" w:cstheme="majorHAnsi"/>
          <w:b/>
        </w:rPr>
      </w:pPr>
    </w:p>
    <w:p w14:paraId="2EB7D047" w14:textId="77777777" w:rsidR="00A55876" w:rsidRPr="008E507B" w:rsidRDefault="00830467" w:rsidP="00F97B3E">
      <w:pPr>
        <w:spacing w:line="360" w:lineRule="auto"/>
        <w:jc w:val="both"/>
        <w:rPr>
          <w:rFonts w:asciiTheme="majorHAnsi" w:hAnsiTheme="majorHAnsi" w:cstheme="majorHAnsi"/>
          <w:b/>
        </w:rPr>
      </w:pPr>
      <w:r w:rsidRPr="008E507B">
        <w:rPr>
          <w:rFonts w:asciiTheme="majorHAnsi" w:hAnsiTheme="majorHAnsi" w:cstheme="majorHAnsi"/>
          <w:b/>
        </w:rPr>
        <w:t xml:space="preserve">Kompetence sociální </w:t>
      </w:r>
      <w:r w:rsidR="00D33A7F" w:rsidRPr="008E507B">
        <w:rPr>
          <w:rFonts w:asciiTheme="majorHAnsi" w:hAnsiTheme="majorHAnsi" w:cstheme="majorHAnsi"/>
          <w:b/>
        </w:rPr>
        <w:t>a personální</w:t>
      </w:r>
    </w:p>
    <w:p w14:paraId="5CBDF727" w14:textId="77777777" w:rsidR="00830467" w:rsidRPr="008E507B" w:rsidRDefault="00830467" w:rsidP="00F97B3E">
      <w:pPr>
        <w:spacing w:line="360" w:lineRule="auto"/>
        <w:jc w:val="both"/>
        <w:rPr>
          <w:rFonts w:asciiTheme="majorHAnsi" w:hAnsiTheme="majorHAnsi" w:cstheme="majorHAnsi"/>
          <w:b/>
        </w:rPr>
      </w:pPr>
      <w:r w:rsidRPr="008E507B">
        <w:rPr>
          <w:rFonts w:asciiTheme="majorHAnsi" w:hAnsiTheme="majorHAnsi" w:cstheme="majorHAnsi"/>
        </w:rPr>
        <w:t xml:space="preserve">Učí se plánovat, organizovat, řídit a hodnotit, samostatně rozhoduje o </w:t>
      </w:r>
      <w:r w:rsidR="003D7233">
        <w:rPr>
          <w:rFonts w:asciiTheme="majorHAnsi" w:hAnsiTheme="majorHAnsi" w:cstheme="majorHAnsi"/>
        </w:rPr>
        <w:t>svých činech, rozpozná vhodné a </w:t>
      </w:r>
      <w:r w:rsidRPr="008E507B">
        <w:rPr>
          <w:rFonts w:asciiTheme="majorHAnsi" w:hAnsiTheme="majorHAnsi" w:cstheme="majorHAnsi"/>
        </w:rPr>
        <w:t xml:space="preserve">nevhodné chování, dokáže se prosadit, podřídit i přijmout kompromis. </w:t>
      </w:r>
      <w:r w:rsidR="003D7233">
        <w:rPr>
          <w:rFonts w:asciiTheme="majorHAnsi" w:hAnsiTheme="majorHAnsi" w:cstheme="majorHAnsi"/>
        </w:rPr>
        <w:t>Je schopen respektovat jiné, je </w:t>
      </w:r>
      <w:r w:rsidR="00D33A7F" w:rsidRPr="008E507B">
        <w:rPr>
          <w:rFonts w:asciiTheme="majorHAnsi" w:hAnsiTheme="majorHAnsi" w:cstheme="majorHAnsi"/>
        </w:rPr>
        <w:t>tolerantní k odlišnostem mezi lidmi. Vytváří si p</w:t>
      </w:r>
      <w:r w:rsidR="0033361F" w:rsidRPr="008E507B">
        <w:rPr>
          <w:rFonts w:asciiTheme="majorHAnsi" w:hAnsiTheme="majorHAnsi" w:cstheme="majorHAnsi"/>
        </w:rPr>
        <w:t>ozitivní představu o sobě samém</w:t>
      </w:r>
      <w:r w:rsidR="00D33A7F" w:rsidRPr="008E507B">
        <w:rPr>
          <w:rFonts w:asciiTheme="majorHAnsi" w:hAnsiTheme="majorHAnsi" w:cstheme="majorHAnsi"/>
        </w:rPr>
        <w:t>.</w:t>
      </w:r>
    </w:p>
    <w:p w14:paraId="7EBF7851" w14:textId="77777777" w:rsidR="00830467" w:rsidRPr="008E507B" w:rsidRDefault="00830467" w:rsidP="00F97B3E">
      <w:pPr>
        <w:spacing w:line="360" w:lineRule="auto"/>
        <w:jc w:val="both"/>
        <w:rPr>
          <w:rFonts w:asciiTheme="majorHAnsi" w:hAnsiTheme="majorHAnsi" w:cstheme="majorHAnsi"/>
          <w:b/>
        </w:rPr>
      </w:pPr>
      <w:r w:rsidRPr="008E507B">
        <w:rPr>
          <w:rFonts w:asciiTheme="majorHAnsi" w:hAnsiTheme="majorHAnsi" w:cstheme="majorHAnsi"/>
          <w:b/>
        </w:rPr>
        <w:t>Kompetence občanské</w:t>
      </w:r>
    </w:p>
    <w:p w14:paraId="1277C3E0" w14:textId="77777777" w:rsidR="00830467" w:rsidRPr="008E507B" w:rsidRDefault="00830467" w:rsidP="00F97B3E">
      <w:pPr>
        <w:spacing w:line="360" w:lineRule="auto"/>
        <w:jc w:val="both"/>
        <w:rPr>
          <w:rFonts w:asciiTheme="majorHAnsi" w:hAnsiTheme="majorHAnsi" w:cstheme="majorHAnsi"/>
        </w:rPr>
      </w:pPr>
      <w:r w:rsidRPr="008E507B">
        <w:rPr>
          <w:rFonts w:asciiTheme="majorHAnsi" w:hAnsiTheme="majorHAnsi" w:cstheme="majorHAnsi"/>
        </w:rPr>
        <w:t>Žák vnímá nespravedlnost, agresivitu</w:t>
      </w:r>
      <w:r w:rsidR="0033361F" w:rsidRPr="008E507B">
        <w:rPr>
          <w:rFonts w:asciiTheme="majorHAnsi" w:hAnsiTheme="majorHAnsi" w:cstheme="majorHAnsi"/>
        </w:rPr>
        <w:t>, šikanu a dovede se jim bránit. P</w:t>
      </w:r>
      <w:r w:rsidRPr="008E507B">
        <w:rPr>
          <w:rFonts w:asciiTheme="majorHAnsi" w:hAnsiTheme="majorHAnsi" w:cstheme="majorHAnsi"/>
        </w:rPr>
        <w:t xml:space="preserve">rojevuje pozitivní postoje, chápe své povinnosti. </w:t>
      </w:r>
      <w:r w:rsidR="00D33A7F" w:rsidRPr="008E507B">
        <w:rPr>
          <w:rFonts w:asciiTheme="majorHAnsi" w:hAnsiTheme="majorHAnsi" w:cstheme="majorHAnsi"/>
        </w:rPr>
        <w:t>Chová se zodpovědně, dbá na zdraví své i druhých. Váží si tradice a kulturního dědictví, které chráníme, projevuje pozitivní postoj k historii i uměleckým dílům. Podílí se na rozvoji kvalitního životního prostředí.</w:t>
      </w:r>
    </w:p>
    <w:p w14:paraId="17A21303" w14:textId="77777777" w:rsidR="0033361F" w:rsidRPr="008E507B" w:rsidRDefault="00830467" w:rsidP="00F97B3E">
      <w:pPr>
        <w:spacing w:line="360" w:lineRule="auto"/>
        <w:jc w:val="both"/>
        <w:rPr>
          <w:rFonts w:asciiTheme="majorHAnsi" w:hAnsiTheme="majorHAnsi" w:cstheme="majorHAnsi"/>
          <w:b/>
        </w:rPr>
      </w:pPr>
      <w:r w:rsidRPr="008E507B">
        <w:rPr>
          <w:rFonts w:asciiTheme="majorHAnsi" w:hAnsiTheme="majorHAnsi" w:cstheme="majorHAnsi"/>
          <w:b/>
        </w:rPr>
        <w:t xml:space="preserve">Kompetence pracovní </w:t>
      </w:r>
    </w:p>
    <w:p w14:paraId="3FC01B21" w14:textId="77777777" w:rsidR="00830467" w:rsidRPr="008E507B" w:rsidRDefault="00830467" w:rsidP="00F97B3E">
      <w:pPr>
        <w:spacing w:line="360" w:lineRule="auto"/>
        <w:jc w:val="both"/>
        <w:rPr>
          <w:rFonts w:asciiTheme="majorHAnsi" w:hAnsiTheme="majorHAnsi" w:cstheme="majorHAnsi"/>
          <w:b/>
        </w:rPr>
      </w:pPr>
      <w:r w:rsidRPr="008E507B">
        <w:rPr>
          <w:rFonts w:asciiTheme="majorHAnsi" w:hAnsiTheme="majorHAnsi" w:cstheme="majorHAnsi"/>
        </w:rPr>
        <w:t>Váží si práce své i ostatních, dodržuje pořádek, dbá na bezpečnost p</w:t>
      </w:r>
      <w:r w:rsidR="0033361F" w:rsidRPr="008E507B">
        <w:rPr>
          <w:rFonts w:asciiTheme="majorHAnsi" w:hAnsiTheme="majorHAnsi" w:cstheme="majorHAnsi"/>
        </w:rPr>
        <w:t>ráce, snaží se být ohleduplný k </w:t>
      </w:r>
      <w:r w:rsidRPr="008E507B">
        <w:rPr>
          <w:rFonts w:asciiTheme="majorHAnsi" w:hAnsiTheme="majorHAnsi" w:cstheme="majorHAnsi"/>
        </w:rPr>
        <w:t xml:space="preserve">přírodě. </w:t>
      </w:r>
    </w:p>
    <w:p w14:paraId="47DD8DF1" w14:textId="77777777" w:rsidR="00830467" w:rsidRPr="008E507B" w:rsidRDefault="00830467" w:rsidP="00F97B3E">
      <w:pPr>
        <w:spacing w:line="360" w:lineRule="auto"/>
        <w:jc w:val="both"/>
        <w:rPr>
          <w:rFonts w:asciiTheme="majorHAnsi" w:hAnsiTheme="majorHAnsi" w:cstheme="majorHAnsi"/>
          <w:b/>
        </w:rPr>
      </w:pPr>
      <w:r w:rsidRPr="008E507B">
        <w:rPr>
          <w:rFonts w:asciiTheme="majorHAnsi" w:hAnsiTheme="majorHAnsi" w:cstheme="majorHAnsi"/>
          <w:b/>
        </w:rPr>
        <w:t>Kompetence k trávení volného času</w:t>
      </w:r>
    </w:p>
    <w:p w14:paraId="199B1EEF" w14:textId="77777777" w:rsidR="00E9526B" w:rsidRPr="008E507B" w:rsidRDefault="00830467" w:rsidP="00F97B3E">
      <w:pPr>
        <w:spacing w:line="360" w:lineRule="auto"/>
        <w:jc w:val="both"/>
        <w:rPr>
          <w:rFonts w:asciiTheme="majorHAnsi" w:hAnsiTheme="majorHAnsi" w:cstheme="majorHAnsi"/>
        </w:rPr>
      </w:pPr>
      <w:r w:rsidRPr="008E507B">
        <w:rPr>
          <w:rFonts w:asciiTheme="majorHAnsi" w:hAnsiTheme="majorHAnsi" w:cstheme="majorHAnsi"/>
        </w:rPr>
        <w:t>Žák se učí smysluplně trávit svůj volný čas, rozvíjí své zájmy v organizovaných nebo individuálních činnostech, umí odmítnout nevhodné nabídky k trávení volného času.</w:t>
      </w:r>
      <w:r w:rsidR="0033361F" w:rsidRPr="008E507B">
        <w:rPr>
          <w:rFonts w:asciiTheme="majorHAnsi" w:hAnsiTheme="majorHAnsi" w:cstheme="majorHAnsi"/>
        </w:rPr>
        <w:t xml:space="preserve"> Nezapomínáme na relaxaci a </w:t>
      </w:r>
      <w:r w:rsidR="00E9526B" w:rsidRPr="008E507B">
        <w:rPr>
          <w:rFonts w:asciiTheme="majorHAnsi" w:hAnsiTheme="majorHAnsi" w:cstheme="majorHAnsi"/>
        </w:rPr>
        <w:t>odpočinek po vyučovacích hodinách.</w:t>
      </w:r>
    </w:p>
    <w:p w14:paraId="6EFE7C21" w14:textId="77777777" w:rsidR="008C484B" w:rsidRPr="00F610F1" w:rsidRDefault="009F11B0" w:rsidP="00F610F1">
      <w:pPr>
        <w:pStyle w:val="Nadpis1"/>
      </w:pPr>
      <w:bookmarkStart w:id="39" w:name="_Toc24192981"/>
      <w:bookmarkStart w:id="40" w:name="_Toc24194360"/>
      <w:r w:rsidRPr="00F610F1">
        <w:t>Obsah vzdělávání</w:t>
      </w:r>
      <w:bookmarkEnd w:id="39"/>
      <w:bookmarkEnd w:id="40"/>
    </w:p>
    <w:p w14:paraId="33ECFEDE" w14:textId="77777777" w:rsidR="00537600" w:rsidRPr="00D64AAC" w:rsidRDefault="00537600" w:rsidP="00D64AAC">
      <w:pPr>
        <w:pStyle w:val="Nadpis2"/>
      </w:pPr>
      <w:bookmarkStart w:id="41" w:name="_Toc24192982"/>
      <w:bookmarkStart w:id="42" w:name="_Toc24194361"/>
      <w:r w:rsidRPr="00D64AAC">
        <w:t>Ná</w:t>
      </w:r>
      <w:r w:rsidR="009B02B3" w:rsidRPr="00D64AAC">
        <w:t>vaznost na vzdělávací programy</w:t>
      </w:r>
      <w:bookmarkEnd w:id="41"/>
      <w:bookmarkEnd w:id="42"/>
    </w:p>
    <w:p w14:paraId="25FA4E50" w14:textId="77777777" w:rsidR="009B02B3" w:rsidRPr="00BA1C44" w:rsidRDefault="009B02B3" w:rsidP="008E507B">
      <w:pPr>
        <w:spacing w:line="360" w:lineRule="auto"/>
        <w:rPr>
          <w:rFonts w:asciiTheme="majorHAnsi" w:hAnsiTheme="majorHAnsi" w:cstheme="majorHAnsi"/>
          <w:b/>
        </w:rPr>
      </w:pPr>
      <w:r w:rsidRPr="00BA1C44">
        <w:rPr>
          <w:rFonts w:asciiTheme="majorHAnsi" w:hAnsiTheme="majorHAnsi" w:cstheme="majorHAnsi"/>
          <w:b/>
        </w:rPr>
        <w:t xml:space="preserve">Obsah vzdělávání </w:t>
      </w:r>
      <w:r w:rsidR="00DB22DB" w:rsidRPr="00BA1C44">
        <w:rPr>
          <w:rFonts w:asciiTheme="majorHAnsi" w:hAnsiTheme="majorHAnsi" w:cstheme="majorHAnsi"/>
          <w:b/>
        </w:rPr>
        <w:t>školní družiny vychází z RVP</w:t>
      </w:r>
      <w:r w:rsidRPr="00BA1C44">
        <w:rPr>
          <w:rFonts w:asciiTheme="majorHAnsi" w:hAnsiTheme="majorHAnsi" w:cstheme="majorHAnsi"/>
          <w:b/>
        </w:rPr>
        <w:t xml:space="preserve"> pro ZŠ a ze ŠVP školy. Zahrnuje tyto oblasti:</w:t>
      </w:r>
    </w:p>
    <w:p w14:paraId="0E9B075E" w14:textId="77777777" w:rsidR="009B02B3" w:rsidRPr="00BA1C44" w:rsidRDefault="00DB22DB" w:rsidP="00BA1C44">
      <w:pPr>
        <w:spacing w:line="360" w:lineRule="auto"/>
        <w:jc w:val="both"/>
        <w:rPr>
          <w:rFonts w:asciiTheme="majorHAnsi" w:hAnsiTheme="majorHAnsi" w:cstheme="majorHAnsi"/>
        </w:rPr>
      </w:pPr>
      <w:r w:rsidRPr="00BA1C44">
        <w:rPr>
          <w:rFonts w:asciiTheme="majorHAnsi" w:hAnsiTheme="majorHAnsi" w:cstheme="majorHAnsi"/>
          <w:b/>
        </w:rPr>
        <w:t>Místo, kde žijeme</w:t>
      </w:r>
      <w:r w:rsidR="00D64AAC" w:rsidRPr="00BA1C44">
        <w:rPr>
          <w:rFonts w:asciiTheme="majorHAnsi" w:hAnsiTheme="majorHAnsi" w:cstheme="majorHAnsi"/>
        </w:rPr>
        <w:t xml:space="preserve"> </w:t>
      </w:r>
      <w:r w:rsidRPr="00BA1C44">
        <w:rPr>
          <w:rFonts w:asciiTheme="majorHAnsi" w:hAnsiTheme="majorHAnsi" w:cstheme="majorHAnsi"/>
        </w:rPr>
        <w:t>- P</w:t>
      </w:r>
      <w:r w:rsidR="009B02B3" w:rsidRPr="00BA1C44">
        <w:rPr>
          <w:rFonts w:asciiTheme="majorHAnsi" w:hAnsiTheme="majorHAnsi" w:cstheme="majorHAnsi"/>
        </w:rPr>
        <w:t>oznáv</w:t>
      </w:r>
      <w:r w:rsidRPr="00BA1C44">
        <w:rPr>
          <w:rFonts w:asciiTheme="majorHAnsi" w:hAnsiTheme="majorHAnsi" w:cstheme="majorHAnsi"/>
        </w:rPr>
        <w:t xml:space="preserve">áme nejbližší okolí, </w:t>
      </w:r>
      <w:r w:rsidR="009B02B3" w:rsidRPr="00BA1C44">
        <w:rPr>
          <w:rFonts w:asciiTheme="majorHAnsi" w:hAnsiTheme="majorHAnsi" w:cstheme="majorHAnsi"/>
        </w:rPr>
        <w:t>organizaci života v rodině, ve škole, ve společnost</w:t>
      </w:r>
      <w:r w:rsidR="001A114F" w:rsidRPr="00BA1C44">
        <w:rPr>
          <w:rFonts w:asciiTheme="majorHAnsi" w:hAnsiTheme="majorHAnsi" w:cstheme="majorHAnsi"/>
        </w:rPr>
        <w:t>i a </w:t>
      </w:r>
      <w:r w:rsidRPr="00BA1C44">
        <w:rPr>
          <w:rFonts w:asciiTheme="majorHAnsi" w:hAnsiTheme="majorHAnsi" w:cstheme="majorHAnsi"/>
        </w:rPr>
        <w:t>v obci. Patří sem v</w:t>
      </w:r>
      <w:r w:rsidR="009B02B3" w:rsidRPr="00BA1C44">
        <w:rPr>
          <w:rFonts w:asciiTheme="majorHAnsi" w:hAnsiTheme="majorHAnsi" w:cstheme="majorHAnsi"/>
        </w:rPr>
        <w:t>y</w:t>
      </w:r>
      <w:r w:rsidRPr="00BA1C44">
        <w:rPr>
          <w:rFonts w:asciiTheme="majorHAnsi" w:hAnsiTheme="majorHAnsi" w:cstheme="majorHAnsi"/>
        </w:rPr>
        <w:t xml:space="preserve">cházky do okolí školy, </w:t>
      </w:r>
      <w:r w:rsidR="009B02B3" w:rsidRPr="00BA1C44">
        <w:rPr>
          <w:rFonts w:asciiTheme="majorHAnsi" w:hAnsiTheme="majorHAnsi" w:cstheme="majorHAnsi"/>
        </w:rPr>
        <w:t>cesta d</w:t>
      </w:r>
      <w:r w:rsidRPr="00BA1C44">
        <w:rPr>
          <w:rFonts w:asciiTheme="majorHAnsi" w:hAnsiTheme="majorHAnsi" w:cstheme="majorHAnsi"/>
        </w:rPr>
        <w:t xml:space="preserve">o školy a ze školy, </w:t>
      </w:r>
      <w:r w:rsidR="009B02B3" w:rsidRPr="00BA1C44">
        <w:rPr>
          <w:rFonts w:asciiTheme="majorHAnsi" w:hAnsiTheme="majorHAnsi" w:cstheme="majorHAnsi"/>
        </w:rPr>
        <w:t>regionální p</w:t>
      </w:r>
      <w:r w:rsidRPr="00BA1C44">
        <w:rPr>
          <w:rFonts w:asciiTheme="majorHAnsi" w:hAnsiTheme="majorHAnsi" w:cstheme="majorHAnsi"/>
        </w:rPr>
        <w:t>ohádky nebo pověsti, v</w:t>
      </w:r>
      <w:r w:rsidR="009B02B3" w:rsidRPr="00BA1C44">
        <w:rPr>
          <w:rFonts w:asciiTheme="majorHAnsi" w:hAnsiTheme="majorHAnsi" w:cstheme="majorHAnsi"/>
        </w:rPr>
        <w:t>z</w:t>
      </w:r>
      <w:r w:rsidR="00BA1C44">
        <w:rPr>
          <w:rFonts w:asciiTheme="majorHAnsi" w:hAnsiTheme="majorHAnsi" w:cstheme="majorHAnsi"/>
        </w:rPr>
        <w:t>tah k </w:t>
      </w:r>
      <w:r w:rsidRPr="00BA1C44">
        <w:rPr>
          <w:rFonts w:asciiTheme="majorHAnsi" w:hAnsiTheme="majorHAnsi" w:cstheme="majorHAnsi"/>
        </w:rPr>
        <w:t>českému jazyku, vztah k místním tradicím, dopravní výchova</w:t>
      </w:r>
      <w:r w:rsidR="009B02B3" w:rsidRPr="00BA1C44">
        <w:rPr>
          <w:rFonts w:asciiTheme="majorHAnsi" w:hAnsiTheme="majorHAnsi" w:cstheme="majorHAnsi"/>
        </w:rPr>
        <w:t>, didaktické hry s dopravními značkami, kreslení</w:t>
      </w:r>
      <w:r w:rsidRPr="00BA1C44">
        <w:rPr>
          <w:rFonts w:asciiTheme="majorHAnsi" w:hAnsiTheme="majorHAnsi" w:cstheme="majorHAnsi"/>
        </w:rPr>
        <w:t xml:space="preserve"> dopravních značek a prostředků.</w:t>
      </w:r>
    </w:p>
    <w:p w14:paraId="6C764C61" w14:textId="77777777" w:rsidR="00DB22DB" w:rsidRPr="00BA1C44" w:rsidRDefault="009B02B3" w:rsidP="00BA1C44">
      <w:pPr>
        <w:spacing w:line="360" w:lineRule="auto"/>
        <w:jc w:val="both"/>
        <w:rPr>
          <w:rFonts w:asciiTheme="majorHAnsi" w:hAnsiTheme="majorHAnsi" w:cstheme="majorHAnsi"/>
        </w:rPr>
      </w:pPr>
      <w:r w:rsidRPr="00BA1C44">
        <w:rPr>
          <w:rFonts w:asciiTheme="majorHAnsi" w:hAnsiTheme="majorHAnsi" w:cstheme="majorHAnsi"/>
          <w:b/>
        </w:rPr>
        <w:t xml:space="preserve">Člověk a jeho </w:t>
      </w:r>
      <w:r w:rsidR="00DB22DB" w:rsidRPr="00BA1C44">
        <w:rPr>
          <w:rFonts w:asciiTheme="majorHAnsi" w:hAnsiTheme="majorHAnsi" w:cstheme="majorHAnsi"/>
          <w:b/>
        </w:rPr>
        <w:t>zdraví</w:t>
      </w:r>
      <w:r w:rsidR="00DB22DB" w:rsidRPr="00BA1C44">
        <w:rPr>
          <w:rFonts w:asciiTheme="majorHAnsi" w:hAnsiTheme="majorHAnsi" w:cstheme="majorHAnsi"/>
        </w:rPr>
        <w:t xml:space="preserve"> - Poznáváme </w:t>
      </w:r>
      <w:r w:rsidRPr="00BA1C44">
        <w:rPr>
          <w:rFonts w:asciiTheme="majorHAnsi" w:hAnsiTheme="majorHAnsi" w:cstheme="majorHAnsi"/>
        </w:rPr>
        <w:t>sami sebe, získáváme vědomí o zd</w:t>
      </w:r>
      <w:r w:rsidR="00B44689" w:rsidRPr="00BA1C44">
        <w:rPr>
          <w:rFonts w:asciiTheme="majorHAnsi" w:hAnsiTheme="majorHAnsi" w:cstheme="majorHAnsi"/>
        </w:rPr>
        <w:t>raví a nemocech, o prevenci a </w:t>
      </w:r>
      <w:r w:rsidR="001A114F" w:rsidRPr="00BA1C44">
        <w:rPr>
          <w:rFonts w:asciiTheme="majorHAnsi" w:hAnsiTheme="majorHAnsi" w:cstheme="majorHAnsi"/>
        </w:rPr>
        <w:t>o </w:t>
      </w:r>
      <w:r w:rsidRPr="00BA1C44">
        <w:rPr>
          <w:rFonts w:asciiTheme="majorHAnsi" w:hAnsiTheme="majorHAnsi" w:cstheme="majorHAnsi"/>
        </w:rPr>
        <w:t>odpovědnosti za své zdra</w:t>
      </w:r>
      <w:r w:rsidR="00DB22DB" w:rsidRPr="00BA1C44">
        <w:rPr>
          <w:rFonts w:asciiTheme="majorHAnsi" w:hAnsiTheme="majorHAnsi" w:cstheme="majorHAnsi"/>
        </w:rPr>
        <w:t>ví. P</w:t>
      </w:r>
      <w:r w:rsidRPr="00BA1C44">
        <w:rPr>
          <w:rFonts w:asciiTheme="majorHAnsi" w:hAnsiTheme="majorHAnsi" w:cstheme="majorHAnsi"/>
        </w:rPr>
        <w:t xml:space="preserve">lánujeme aktivity směřující k průběžné péči o osobní hygienu, prevenci úrazů a poukazujeme na důležitost bezpečnosti při všech činnostech, které žáci provozují. Zařazujeme </w:t>
      </w:r>
      <w:r w:rsidRPr="00BA1C44">
        <w:rPr>
          <w:rFonts w:asciiTheme="majorHAnsi" w:hAnsiTheme="majorHAnsi" w:cstheme="majorHAnsi"/>
        </w:rPr>
        <w:lastRenderedPageBreak/>
        <w:t>činnosti pro upevňování zdr</w:t>
      </w:r>
      <w:r w:rsidR="00DB22DB" w:rsidRPr="00BA1C44">
        <w:rPr>
          <w:rFonts w:asciiTheme="majorHAnsi" w:hAnsiTheme="majorHAnsi" w:cstheme="majorHAnsi"/>
        </w:rPr>
        <w:t>avého životního stylu. Z</w:t>
      </w:r>
      <w:r w:rsidRPr="00BA1C44">
        <w:rPr>
          <w:rFonts w:asciiTheme="majorHAnsi" w:hAnsiTheme="majorHAnsi" w:cstheme="majorHAnsi"/>
        </w:rPr>
        <w:t>ařazujeme pohybové a tělovýchovné aktivity – aktivní využívání volného času pohybem a</w:t>
      </w:r>
      <w:r w:rsidR="00DB22DB" w:rsidRPr="00BA1C44">
        <w:rPr>
          <w:rFonts w:asciiTheme="majorHAnsi" w:hAnsiTheme="majorHAnsi" w:cstheme="majorHAnsi"/>
        </w:rPr>
        <w:t xml:space="preserve"> to hlavně na čerstvém vzduchu. </w:t>
      </w:r>
    </w:p>
    <w:p w14:paraId="115D1E07" w14:textId="77777777" w:rsidR="009B02B3" w:rsidRPr="00BA1C44" w:rsidRDefault="00DB22DB" w:rsidP="00BA1C44">
      <w:pPr>
        <w:spacing w:line="360" w:lineRule="auto"/>
        <w:jc w:val="both"/>
        <w:rPr>
          <w:rFonts w:asciiTheme="majorHAnsi" w:hAnsiTheme="majorHAnsi" w:cstheme="majorHAnsi"/>
        </w:rPr>
      </w:pPr>
      <w:r w:rsidRPr="00BA1C44">
        <w:rPr>
          <w:rFonts w:asciiTheme="majorHAnsi" w:hAnsiTheme="majorHAnsi" w:cstheme="majorHAnsi"/>
          <w:b/>
        </w:rPr>
        <w:t>Rozmanitosti přírody</w:t>
      </w:r>
      <w:r w:rsidRPr="00BA1C44">
        <w:rPr>
          <w:rFonts w:asciiTheme="majorHAnsi" w:hAnsiTheme="majorHAnsi" w:cstheme="majorHAnsi"/>
        </w:rPr>
        <w:t xml:space="preserve"> - </w:t>
      </w:r>
      <w:r w:rsidR="009B02B3" w:rsidRPr="00BA1C44">
        <w:rPr>
          <w:rFonts w:asciiTheme="majorHAnsi" w:hAnsiTheme="majorHAnsi" w:cstheme="majorHAnsi"/>
        </w:rPr>
        <w:t>Seznamujeme se s rozmanitostí a proměnlivostí živé a neživé přírody. Podnikáme různé tematické vycházky i pobyty do přírody, při nichž společně pozorujeme bohatství i změny, které se v ní odehrávají. Tyto poznatky pak dále rozvíjíme při výtva</w:t>
      </w:r>
      <w:r w:rsidR="00BA1C44">
        <w:rPr>
          <w:rFonts w:asciiTheme="majorHAnsi" w:hAnsiTheme="majorHAnsi" w:cstheme="majorHAnsi"/>
        </w:rPr>
        <w:t>rném nebo jiném zpracování, při </w:t>
      </w:r>
      <w:r w:rsidR="009B02B3" w:rsidRPr="00BA1C44">
        <w:rPr>
          <w:rFonts w:asciiTheme="majorHAnsi" w:hAnsiTheme="majorHAnsi" w:cstheme="majorHAnsi"/>
        </w:rPr>
        <w:t>didaktických hrách s přírodními motivy, ale také v péči o školní ar</w:t>
      </w:r>
      <w:r w:rsidR="00F774B2" w:rsidRPr="00BA1C44">
        <w:rPr>
          <w:rFonts w:asciiTheme="majorHAnsi" w:hAnsiTheme="majorHAnsi" w:cstheme="majorHAnsi"/>
        </w:rPr>
        <w:t>eál apod. Společně se staráme o </w:t>
      </w:r>
      <w:r w:rsidR="009B02B3" w:rsidRPr="00BA1C44">
        <w:rPr>
          <w:rFonts w:asciiTheme="majorHAnsi" w:hAnsiTheme="majorHAnsi" w:cstheme="majorHAnsi"/>
        </w:rPr>
        <w:t xml:space="preserve">pokojové rostliny po celé škole. Třídíme odpad, aktivně </w:t>
      </w:r>
      <w:r w:rsidR="00E1286B" w:rsidRPr="00BA1C44">
        <w:rPr>
          <w:rFonts w:asciiTheme="majorHAnsi" w:hAnsiTheme="majorHAnsi" w:cstheme="majorHAnsi"/>
        </w:rPr>
        <w:t xml:space="preserve">se účastníme projektu </w:t>
      </w:r>
      <w:proofErr w:type="spellStart"/>
      <w:r w:rsidR="009B02B3" w:rsidRPr="00BA1C44">
        <w:rPr>
          <w:rFonts w:asciiTheme="majorHAnsi" w:hAnsiTheme="majorHAnsi" w:cstheme="majorHAnsi"/>
        </w:rPr>
        <w:t>Recyklohraní</w:t>
      </w:r>
      <w:proofErr w:type="spellEnd"/>
      <w:r w:rsidR="009B02B3" w:rsidRPr="00BA1C44">
        <w:rPr>
          <w:rFonts w:asciiTheme="majorHAnsi" w:hAnsiTheme="majorHAnsi" w:cstheme="majorHAnsi"/>
        </w:rPr>
        <w:t>.</w:t>
      </w:r>
    </w:p>
    <w:p w14:paraId="3C559E87" w14:textId="77777777" w:rsidR="009B02B3" w:rsidRPr="00BA1C44" w:rsidRDefault="00E1286B" w:rsidP="00BA1C44">
      <w:pPr>
        <w:spacing w:line="360" w:lineRule="auto"/>
        <w:jc w:val="both"/>
        <w:rPr>
          <w:rFonts w:asciiTheme="majorHAnsi" w:hAnsiTheme="majorHAnsi" w:cstheme="majorHAnsi"/>
        </w:rPr>
      </w:pPr>
      <w:r w:rsidRPr="00BA1C44">
        <w:rPr>
          <w:rFonts w:asciiTheme="majorHAnsi" w:hAnsiTheme="majorHAnsi" w:cstheme="majorHAnsi"/>
          <w:b/>
        </w:rPr>
        <w:t>Lidé kolem nás</w:t>
      </w:r>
      <w:r w:rsidRPr="00BA1C44">
        <w:rPr>
          <w:rFonts w:asciiTheme="majorHAnsi" w:hAnsiTheme="majorHAnsi" w:cstheme="majorHAnsi"/>
        </w:rPr>
        <w:t xml:space="preserve"> - </w:t>
      </w:r>
      <w:r w:rsidR="009B02B3" w:rsidRPr="00BA1C44">
        <w:rPr>
          <w:rFonts w:asciiTheme="majorHAnsi" w:hAnsiTheme="majorHAnsi" w:cstheme="majorHAnsi"/>
        </w:rPr>
        <w:t>Učíme žáky osvojovat si zásady vhodného chování a jednání mezi lidmi, uvědomujeme si význam a podstatu tolerance, empatie a vzájemné úcty. Poznáváme, jak se lidé sdružují, získáváme první vědomosti o základních právech a povinnostech člověka jako budoucího občana demokratického státu. Osvojujeme si způsoby, jak se vhodně seznamovat s druhými</w:t>
      </w:r>
      <w:r w:rsidR="0082310F" w:rsidRPr="00BA1C44">
        <w:rPr>
          <w:rFonts w:asciiTheme="majorHAnsi" w:hAnsiTheme="majorHAnsi" w:cstheme="majorHAnsi"/>
        </w:rPr>
        <w:t xml:space="preserve"> lidmi, jak správně pozdravit a </w:t>
      </w:r>
      <w:r w:rsidR="009B02B3" w:rsidRPr="00BA1C44">
        <w:rPr>
          <w:rFonts w:asciiTheme="majorHAnsi" w:hAnsiTheme="majorHAnsi" w:cstheme="majorHAnsi"/>
        </w:rPr>
        <w:t>podávat ruku. Dbáme na vytváření kladného vztahu ke spolužákům a pozitivního klimatu v oddělení, které může být založeno pouze na vzájemném respektu a radosti ze spolupráce.</w:t>
      </w:r>
    </w:p>
    <w:p w14:paraId="3BAF6C6C" w14:textId="77777777" w:rsidR="009B02B3" w:rsidRPr="00BA1C44" w:rsidRDefault="00E1286B" w:rsidP="00BA1C44">
      <w:pPr>
        <w:spacing w:line="360" w:lineRule="auto"/>
        <w:jc w:val="both"/>
        <w:rPr>
          <w:rFonts w:asciiTheme="majorHAnsi" w:hAnsiTheme="majorHAnsi" w:cstheme="majorHAnsi"/>
        </w:rPr>
      </w:pPr>
      <w:r w:rsidRPr="00BA1C44">
        <w:rPr>
          <w:rFonts w:asciiTheme="majorHAnsi" w:hAnsiTheme="majorHAnsi" w:cstheme="majorHAnsi"/>
          <w:b/>
        </w:rPr>
        <w:t>Lidé a čas</w:t>
      </w:r>
      <w:r w:rsidRPr="00BA1C44">
        <w:rPr>
          <w:rFonts w:asciiTheme="majorHAnsi" w:hAnsiTheme="majorHAnsi" w:cstheme="majorHAnsi"/>
        </w:rPr>
        <w:t xml:space="preserve"> - </w:t>
      </w:r>
      <w:r w:rsidR="009B02B3" w:rsidRPr="00BA1C44">
        <w:rPr>
          <w:rFonts w:asciiTheme="majorHAnsi" w:hAnsiTheme="majorHAnsi" w:cstheme="majorHAnsi"/>
        </w:rPr>
        <w:t>Poznáváme, jak a proč se čas měří, jak postupují události v čase a utvářejí historii dějů</w:t>
      </w:r>
      <w:r w:rsidRPr="00BA1C44">
        <w:rPr>
          <w:rFonts w:asciiTheme="majorHAnsi" w:hAnsiTheme="majorHAnsi" w:cstheme="majorHAnsi"/>
        </w:rPr>
        <w:t xml:space="preserve"> a věcí. Navštěvujeme historická</w:t>
      </w:r>
      <w:r w:rsidR="009B02B3" w:rsidRPr="00BA1C44">
        <w:rPr>
          <w:rFonts w:asciiTheme="majorHAnsi" w:hAnsiTheme="majorHAnsi" w:cstheme="majorHAnsi"/>
        </w:rPr>
        <w:t xml:space="preserve"> míst</w:t>
      </w:r>
      <w:r w:rsidRPr="00BA1C44">
        <w:rPr>
          <w:rFonts w:asciiTheme="majorHAnsi" w:hAnsiTheme="majorHAnsi" w:cstheme="majorHAnsi"/>
        </w:rPr>
        <w:t>a</w:t>
      </w:r>
      <w:r w:rsidR="009B02B3" w:rsidRPr="00BA1C44">
        <w:rPr>
          <w:rFonts w:asciiTheme="majorHAnsi" w:hAnsiTheme="majorHAnsi" w:cstheme="majorHAnsi"/>
        </w:rPr>
        <w:t xml:space="preserve"> a besedy s pam</w:t>
      </w:r>
      <w:r w:rsidRPr="00BA1C44">
        <w:rPr>
          <w:rFonts w:asciiTheme="majorHAnsi" w:hAnsiTheme="majorHAnsi" w:cstheme="majorHAnsi"/>
        </w:rPr>
        <w:t xml:space="preserve">ětníky. Vedeme žáky k dodržování režimu dne. </w:t>
      </w:r>
      <w:r w:rsidR="009B02B3" w:rsidRPr="00BA1C44">
        <w:rPr>
          <w:rFonts w:asciiTheme="majorHAnsi" w:hAnsiTheme="majorHAnsi" w:cstheme="majorHAnsi"/>
        </w:rPr>
        <w:t>Režim družiny je</w:t>
      </w:r>
      <w:r w:rsidRPr="00BA1C44">
        <w:rPr>
          <w:rFonts w:asciiTheme="majorHAnsi" w:hAnsiTheme="majorHAnsi" w:cstheme="majorHAnsi"/>
        </w:rPr>
        <w:t xml:space="preserve"> sestavován a naplňován účelně, </w:t>
      </w:r>
      <w:r w:rsidR="009B02B3" w:rsidRPr="00BA1C44">
        <w:rPr>
          <w:rFonts w:asciiTheme="majorHAnsi" w:hAnsiTheme="majorHAnsi" w:cstheme="majorHAnsi"/>
        </w:rPr>
        <w:t>v klidné atmosféře a b</w:t>
      </w:r>
      <w:r w:rsidR="00BA1C44">
        <w:rPr>
          <w:rFonts w:asciiTheme="majorHAnsi" w:hAnsiTheme="majorHAnsi" w:cstheme="majorHAnsi"/>
        </w:rPr>
        <w:t>ez zbytečných prodlev. Učíme se </w:t>
      </w:r>
      <w:r w:rsidR="009B02B3" w:rsidRPr="00BA1C44">
        <w:rPr>
          <w:rFonts w:asciiTheme="majorHAnsi" w:hAnsiTheme="majorHAnsi" w:cstheme="majorHAnsi"/>
        </w:rPr>
        <w:t xml:space="preserve">respektovat čas druhých, využívat svůj vlastní čas účelně a smysluplně. </w:t>
      </w:r>
    </w:p>
    <w:p w14:paraId="53DF3ABB" w14:textId="77777777" w:rsidR="00E1286B" w:rsidRPr="00BA1C44" w:rsidRDefault="009B02B3" w:rsidP="00BA1C44">
      <w:pPr>
        <w:spacing w:line="360" w:lineRule="auto"/>
        <w:jc w:val="both"/>
        <w:rPr>
          <w:rFonts w:asciiTheme="majorHAnsi" w:hAnsiTheme="majorHAnsi" w:cstheme="majorHAnsi"/>
        </w:rPr>
      </w:pPr>
      <w:r w:rsidRPr="00BA1C44">
        <w:rPr>
          <w:rFonts w:asciiTheme="majorHAnsi" w:hAnsiTheme="majorHAnsi" w:cstheme="majorHAnsi"/>
          <w:b/>
        </w:rPr>
        <w:t>Jazyk a jazyková komunikace</w:t>
      </w:r>
      <w:r w:rsidR="00D64AAC" w:rsidRPr="00BA1C44">
        <w:rPr>
          <w:rFonts w:asciiTheme="majorHAnsi" w:hAnsiTheme="majorHAnsi" w:cstheme="majorHAnsi"/>
        </w:rPr>
        <w:t xml:space="preserve"> </w:t>
      </w:r>
      <w:r w:rsidR="001446AF" w:rsidRPr="00BA1C44">
        <w:rPr>
          <w:rFonts w:asciiTheme="majorHAnsi" w:hAnsiTheme="majorHAnsi" w:cstheme="majorHAnsi"/>
        </w:rPr>
        <w:t>- Ž</w:t>
      </w:r>
      <w:r w:rsidR="00E1286B" w:rsidRPr="00BA1C44">
        <w:rPr>
          <w:rFonts w:asciiTheme="majorHAnsi" w:hAnsiTheme="majorHAnsi" w:cstheme="majorHAnsi"/>
        </w:rPr>
        <w:t xml:space="preserve">ákům jsou nabízeny </w:t>
      </w:r>
      <w:r w:rsidRPr="00BA1C44">
        <w:rPr>
          <w:rFonts w:asciiTheme="majorHAnsi" w:hAnsiTheme="majorHAnsi" w:cstheme="majorHAnsi"/>
        </w:rPr>
        <w:t>didaktické hry</w:t>
      </w:r>
      <w:r w:rsidR="001446AF" w:rsidRPr="00BA1C44">
        <w:rPr>
          <w:rFonts w:asciiTheme="majorHAnsi" w:hAnsiTheme="majorHAnsi" w:cstheme="majorHAnsi"/>
        </w:rPr>
        <w:t xml:space="preserve"> pro rozvo</w:t>
      </w:r>
      <w:r w:rsidR="0095270C" w:rsidRPr="00BA1C44">
        <w:rPr>
          <w:rFonts w:asciiTheme="majorHAnsi" w:hAnsiTheme="majorHAnsi" w:cstheme="majorHAnsi"/>
        </w:rPr>
        <w:t>j komunikace</w:t>
      </w:r>
      <w:r w:rsidR="00B44689" w:rsidRPr="00BA1C44">
        <w:rPr>
          <w:rFonts w:asciiTheme="majorHAnsi" w:hAnsiTheme="majorHAnsi" w:cstheme="majorHAnsi"/>
        </w:rPr>
        <w:t xml:space="preserve"> a slovní zásoby</w:t>
      </w:r>
      <w:r w:rsidR="0095270C" w:rsidRPr="00BA1C44">
        <w:rPr>
          <w:rFonts w:asciiTheme="majorHAnsi" w:hAnsiTheme="majorHAnsi" w:cstheme="majorHAnsi"/>
        </w:rPr>
        <w:t>. Jsou rozvíjen</w:t>
      </w:r>
      <w:r w:rsidR="00612145" w:rsidRPr="00BA1C44">
        <w:rPr>
          <w:rFonts w:asciiTheme="majorHAnsi" w:hAnsiTheme="majorHAnsi" w:cstheme="majorHAnsi"/>
        </w:rPr>
        <w:t xml:space="preserve">y přednes, </w:t>
      </w:r>
      <w:r w:rsidR="0095270C" w:rsidRPr="00BA1C44">
        <w:rPr>
          <w:rFonts w:asciiTheme="majorHAnsi" w:hAnsiTheme="majorHAnsi" w:cstheme="majorHAnsi"/>
        </w:rPr>
        <w:t>dramatizace</w:t>
      </w:r>
      <w:r w:rsidR="00612145" w:rsidRPr="00BA1C44">
        <w:rPr>
          <w:rFonts w:asciiTheme="majorHAnsi" w:hAnsiTheme="majorHAnsi" w:cstheme="majorHAnsi"/>
        </w:rPr>
        <w:t xml:space="preserve">, rozhovor a diskuze. </w:t>
      </w:r>
      <w:r w:rsidR="00B44689" w:rsidRPr="00BA1C44">
        <w:rPr>
          <w:rFonts w:asciiTheme="majorHAnsi" w:hAnsiTheme="majorHAnsi" w:cstheme="majorHAnsi"/>
        </w:rPr>
        <w:t>Žákům jsou nabízeny knihy, pravidelně navštěvují místní knihovnu.</w:t>
      </w:r>
    </w:p>
    <w:p w14:paraId="35DD0D6C" w14:textId="77777777" w:rsidR="00E1286B" w:rsidRPr="00BA1C44" w:rsidRDefault="009B02B3" w:rsidP="00BA1C44">
      <w:pPr>
        <w:spacing w:line="360" w:lineRule="auto"/>
        <w:jc w:val="both"/>
        <w:rPr>
          <w:rFonts w:asciiTheme="majorHAnsi" w:hAnsiTheme="majorHAnsi" w:cstheme="majorHAnsi"/>
        </w:rPr>
      </w:pPr>
      <w:r w:rsidRPr="00BA1C44">
        <w:rPr>
          <w:rFonts w:asciiTheme="majorHAnsi" w:hAnsiTheme="majorHAnsi" w:cstheme="majorHAnsi"/>
          <w:b/>
        </w:rPr>
        <w:t>Matematika a její aplikace</w:t>
      </w:r>
      <w:r w:rsidR="00D64AAC" w:rsidRPr="00BA1C44">
        <w:rPr>
          <w:rFonts w:asciiTheme="majorHAnsi" w:hAnsiTheme="majorHAnsi" w:cstheme="majorHAnsi"/>
        </w:rPr>
        <w:t xml:space="preserve"> </w:t>
      </w:r>
      <w:r w:rsidR="00E1286B" w:rsidRPr="00BA1C44">
        <w:rPr>
          <w:rFonts w:asciiTheme="majorHAnsi" w:hAnsiTheme="majorHAnsi" w:cstheme="majorHAnsi"/>
        </w:rPr>
        <w:t xml:space="preserve">- </w:t>
      </w:r>
      <w:r w:rsidR="002D4060" w:rsidRPr="00BA1C44">
        <w:rPr>
          <w:rFonts w:asciiTheme="majorHAnsi" w:hAnsiTheme="majorHAnsi" w:cstheme="majorHAnsi"/>
        </w:rPr>
        <w:t>Hravou formou žáci rozvíjejí matematické dovednosti např. hrou na obchod, matematickými hádankami, sčítáním bodů při soutěžích. Rozpočítávají se a dělení do družstev. Prostorovou představivost rozvíjejí při hře se stavebnicemi.</w:t>
      </w:r>
    </w:p>
    <w:p w14:paraId="7C58BAE0" w14:textId="77777777" w:rsidR="00E1286B" w:rsidRPr="00BA1C44" w:rsidRDefault="009B02B3" w:rsidP="00BA1C44">
      <w:pPr>
        <w:spacing w:line="360" w:lineRule="auto"/>
        <w:jc w:val="both"/>
        <w:rPr>
          <w:rFonts w:asciiTheme="majorHAnsi" w:hAnsiTheme="majorHAnsi" w:cstheme="majorHAnsi"/>
        </w:rPr>
      </w:pPr>
      <w:r w:rsidRPr="00BA1C44">
        <w:rPr>
          <w:rFonts w:asciiTheme="majorHAnsi" w:hAnsiTheme="majorHAnsi" w:cstheme="majorHAnsi"/>
          <w:b/>
        </w:rPr>
        <w:t>Informační a komunikační technologie</w:t>
      </w:r>
      <w:r w:rsidR="00D64AAC" w:rsidRPr="00BA1C44">
        <w:rPr>
          <w:rFonts w:asciiTheme="majorHAnsi" w:hAnsiTheme="majorHAnsi" w:cstheme="majorHAnsi"/>
          <w:b/>
        </w:rPr>
        <w:t xml:space="preserve"> </w:t>
      </w:r>
      <w:r w:rsidR="00E1286B" w:rsidRPr="00BA1C44">
        <w:rPr>
          <w:rFonts w:asciiTheme="majorHAnsi" w:hAnsiTheme="majorHAnsi" w:cstheme="majorHAnsi"/>
        </w:rPr>
        <w:t xml:space="preserve">- </w:t>
      </w:r>
      <w:r w:rsidR="002D4060" w:rsidRPr="00BA1C44">
        <w:rPr>
          <w:rFonts w:asciiTheme="majorHAnsi" w:hAnsiTheme="majorHAnsi" w:cstheme="majorHAnsi"/>
        </w:rPr>
        <w:t xml:space="preserve">Osvojují si </w:t>
      </w:r>
      <w:r w:rsidRPr="00BA1C44">
        <w:rPr>
          <w:rFonts w:asciiTheme="majorHAnsi" w:hAnsiTheme="majorHAnsi" w:cstheme="majorHAnsi"/>
        </w:rPr>
        <w:t>základy práce s počítačem, vy</w:t>
      </w:r>
      <w:r w:rsidR="002D4060" w:rsidRPr="00BA1C44">
        <w:rPr>
          <w:rFonts w:asciiTheme="majorHAnsi" w:hAnsiTheme="majorHAnsi" w:cstheme="majorHAnsi"/>
        </w:rPr>
        <w:t>hledávání informací</w:t>
      </w:r>
      <w:r w:rsidRPr="00BA1C44">
        <w:rPr>
          <w:rFonts w:asciiTheme="majorHAnsi" w:hAnsiTheme="majorHAnsi" w:cstheme="majorHAnsi"/>
        </w:rPr>
        <w:t>,</w:t>
      </w:r>
      <w:r w:rsidR="00E1286B" w:rsidRPr="00BA1C44">
        <w:rPr>
          <w:rFonts w:asciiTheme="majorHAnsi" w:hAnsiTheme="majorHAnsi" w:cstheme="majorHAnsi"/>
        </w:rPr>
        <w:t xml:space="preserve"> zpracování a využití informací</w:t>
      </w:r>
      <w:r w:rsidR="002D4060" w:rsidRPr="00BA1C44">
        <w:rPr>
          <w:rFonts w:asciiTheme="majorHAnsi" w:hAnsiTheme="majorHAnsi" w:cstheme="majorHAnsi"/>
        </w:rPr>
        <w:t>.</w:t>
      </w:r>
    </w:p>
    <w:p w14:paraId="730630FD" w14:textId="77777777" w:rsidR="002D4060" w:rsidRPr="00BA1C44" w:rsidRDefault="009B02B3" w:rsidP="00BA1C44">
      <w:pPr>
        <w:spacing w:line="360" w:lineRule="auto"/>
        <w:jc w:val="both"/>
        <w:rPr>
          <w:rFonts w:asciiTheme="majorHAnsi" w:hAnsiTheme="majorHAnsi" w:cstheme="majorHAnsi"/>
        </w:rPr>
      </w:pPr>
      <w:r w:rsidRPr="00BA1C44">
        <w:rPr>
          <w:rFonts w:asciiTheme="majorHAnsi" w:hAnsiTheme="majorHAnsi" w:cstheme="majorHAnsi"/>
          <w:b/>
        </w:rPr>
        <w:t>Člověk a společnost</w:t>
      </w:r>
      <w:r w:rsidR="00D64AAC" w:rsidRPr="00BA1C44">
        <w:rPr>
          <w:rFonts w:asciiTheme="majorHAnsi" w:hAnsiTheme="majorHAnsi" w:cstheme="majorHAnsi"/>
        </w:rPr>
        <w:t xml:space="preserve"> </w:t>
      </w:r>
      <w:r w:rsidR="00E1286B" w:rsidRPr="00BA1C44">
        <w:rPr>
          <w:rFonts w:asciiTheme="majorHAnsi" w:hAnsiTheme="majorHAnsi" w:cstheme="majorHAnsi"/>
        </w:rPr>
        <w:t xml:space="preserve">- </w:t>
      </w:r>
      <w:r w:rsidR="002D4060" w:rsidRPr="00BA1C44">
        <w:rPr>
          <w:rFonts w:asciiTheme="majorHAnsi" w:hAnsiTheme="majorHAnsi" w:cstheme="majorHAnsi"/>
        </w:rPr>
        <w:t>Žáci řeší konflikty, diskutují o problémech. Učí se spolupracovat</w:t>
      </w:r>
      <w:r w:rsidR="00B44689" w:rsidRPr="00BA1C44">
        <w:rPr>
          <w:rFonts w:asciiTheme="majorHAnsi" w:hAnsiTheme="majorHAnsi" w:cstheme="majorHAnsi"/>
        </w:rPr>
        <w:t>.</w:t>
      </w:r>
    </w:p>
    <w:p w14:paraId="4F923F70" w14:textId="77777777" w:rsidR="00E5195F" w:rsidRPr="00BA1C44" w:rsidRDefault="009B02B3" w:rsidP="00BA1C44">
      <w:pPr>
        <w:spacing w:line="360" w:lineRule="auto"/>
        <w:jc w:val="both"/>
        <w:rPr>
          <w:rFonts w:asciiTheme="majorHAnsi" w:hAnsiTheme="majorHAnsi" w:cstheme="majorHAnsi"/>
        </w:rPr>
      </w:pPr>
      <w:r w:rsidRPr="00BA1C44">
        <w:rPr>
          <w:rFonts w:asciiTheme="majorHAnsi" w:hAnsiTheme="majorHAnsi" w:cstheme="majorHAnsi"/>
          <w:b/>
        </w:rPr>
        <w:t>Umění a kultura</w:t>
      </w:r>
      <w:r w:rsidR="00D64AAC" w:rsidRPr="00BA1C44">
        <w:rPr>
          <w:rFonts w:asciiTheme="majorHAnsi" w:hAnsiTheme="majorHAnsi" w:cstheme="majorHAnsi"/>
        </w:rPr>
        <w:t xml:space="preserve"> </w:t>
      </w:r>
      <w:r w:rsidR="002D4060" w:rsidRPr="00BA1C44">
        <w:rPr>
          <w:rFonts w:asciiTheme="majorHAnsi" w:hAnsiTheme="majorHAnsi" w:cstheme="majorHAnsi"/>
        </w:rPr>
        <w:t xml:space="preserve">- </w:t>
      </w:r>
      <w:r w:rsidR="00E5195F" w:rsidRPr="00BA1C44">
        <w:rPr>
          <w:rFonts w:asciiTheme="majorHAnsi" w:hAnsiTheme="majorHAnsi" w:cstheme="majorHAnsi"/>
        </w:rPr>
        <w:t>Vystavujeme dětské práce,</w:t>
      </w:r>
      <w:r w:rsidRPr="00BA1C44">
        <w:rPr>
          <w:rFonts w:asciiTheme="majorHAnsi" w:hAnsiTheme="majorHAnsi" w:cstheme="majorHAnsi"/>
        </w:rPr>
        <w:t xml:space="preserve"> </w:t>
      </w:r>
      <w:r w:rsidR="00E5195F" w:rsidRPr="00BA1C44">
        <w:rPr>
          <w:rFonts w:asciiTheme="majorHAnsi" w:hAnsiTheme="majorHAnsi" w:cstheme="majorHAnsi"/>
        </w:rPr>
        <w:t>zpíváme písně, posloucháme populární i klasickou hudbu, recitujeme.</w:t>
      </w:r>
    </w:p>
    <w:p w14:paraId="38988A53" w14:textId="77777777" w:rsidR="003D7233" w:rsidRDefault="009B02B3" w:rsidP="00BA1C44">
      <w:pPr>
        <w:spacing w:line="360" w:lineRule="auto"/>
        <w:jc w:val="both"/>
        <w:rPr>
          <w:rFonts w:asciiTheme="majorHAnsi" w:hAnsiTheme="majorHAnsi" w:cstheme="majorHAnsi"/>
        </w:rPr>
      </w:pPr>
      <w:r w:rsidRPr="00BA1C44">
        <w:rPr>
          <w:rFonts w:asciiTheme="majorHAnsi" w:hAnsiTheme="majorHAnsi" w:cstheme="majorHAnsi"/>
          <w:b/>
        </w:rPr>
        <w:t>Člověk a svět práce</w:t>
      </w:r>
      <w:r w:rsidR="00D64AAC" w:rsidRPr="00BA1C44">
        <w:rPr>
          <w:rFonts w:asciiTheme="majorHAnsi" w:hAnsiTheme="majorHAnsi" w:cstheme="majorHAnsi"/>
        </w:rPr>
        <w:t xml:space="preserve"> </w:t>
      </w:r>
      <w:r w:rsidR="00E5195F" w:rsidRPr="00BA1C44">
        <w:rPr>
          <w:rFonts w:asciiTheme="majorHAnsi" w:hAnsiTheme="majorHAnsi" w:cstheme="majorHAnsi"/>
        </w:rPr>
        <w:t xml:space="preserve">- Žáci jsou vedeni k dodržování pořádku, úklidu tříd, herny a školního pozemku, hrají </w:t>
      </w:r>
      <w:r w:rsidRPr="00BA1C44">
        <w:rPr>
          <w:rFonts w:asciiTheme="majorHAnsi" w:hAnsiTheme="majorHAnsi" w:cstheme="majorHAnsi"/>
        </w:rPr>
        <w:t>hry na povolání – dram</w:t>
      </w:r>
      <w:r w:rsidR="00E5195F" w:rsidRPr="00BA1C44">
        <w:rPr>
          <w:rFonts w:asciiTheme="majorHAnsi" w:hAnsiTheme="majorHAnsi" w:cstheme="majorHAnsi"/>
        </w:rPr>
        <w:t>atizace.</w:t>
      </w:r>
    </w:p>
    <w:p w14:paraId="4EFF5570" w14:textId="77777777" w:rsidR="00060592" w:rsidRPr="00BA1C44" w:rsidRDefault="003D7233" w:rsidP="003D7233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br w:type="page"/>
      </w:r>
    </w:p>
    <w:p w14:paraId="347D87E0" w14:textId="77777777" w:rsidR="00B83E7B" w:rsidRPr="00186586" w:rsidRDefault="00B83E7B" w:rsidP="00186586">
      <w:pPr>
        <w:pStyle w:val="Nadpis2"/>
      </w:pPr>
      <w:bookmarkStart w:id="43" w:name="_Toc24192983"/>
      <w:bookmarkStart w:id="44" w:name="_Toc24194362"/>
      <w:r w:rsidRPr="00186586">
        <w:lastRenderedPageBreak/>
        <w:t>Roční plán ŠD</w:t>
      </w:r>
      <w:bookmarkEnd w:id="43"/>
      <w:bookmarkEnd w:id="44"/>
    </w:p>
    <w:tbl>
      <w:tblPr>
        <w:tblStyle w:val="Mkatabulky"/>
        <w:tblW w:w="9408" w:type="dxa"/>
        <w:tblLook w:val="04A0" w:firstRow="1" w:lastRow="0" w:firstColumn="1" w:lastColumn="0" w:noHBand="0" w:noVBand="1"/>
      </w:tblPr>
      <w:tblGrid>
        <w:gridCol w:w="1384"/>
        <w:gridCol w:w="8024"/>
      </w:tblGrid>
      <w:tr w:rsidR="00BA1C44" w14:paraId="7AC70E3F" w14:textId="77777777" w:rsidTr="00BA1C44">
        <w:trPr>
          <w:trHeight w:val="263"/>
        </w:trPr>
        <w:tc>
          <w:tcPr>
            <w:tcW w:w="1384" w:type="dxa"/>
          </w:tcPr>
          <w:p w14:paraId="4ED25C37" w14:textId="77777777" w:rsidR="00BA1C44" w:rsidRPr="00BA1C44" w:rsidRDefault="00BA1C44" w:rsidP="00BA1C44">
            <w:p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Září</w:t>
            </w:r>
          </w:p>
        </w:tc>
        <w:tc>
          <w:tcPr>
            <w:tcW w:w="8024" w:type="dxa"/>
          </w:tcPr>
          <w:p w14:paraId="77287A86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Poznáváme se, poznáváme ŠD, okolí školy, cestu do školní jídelny</w:t>
            </w:r>
          </w:p>
          <w:p w14:paraId="66F170FF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 xml:space="preserve">Základy hygieny a stolování, režim školní jídelny </w:t>
            </w:r>
          </w:p>
          <w:p w14:paraId="5788CC77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Komunikace s dospělým i kamarádem</w:t>
            </w:r>
          </w:p>
          <w:p w14:paraId="3618C54D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Učit se sdělovat pocity a zážitky</w:t>
            </w:r>
          </w:p>
          <w:p w14:paraId="6F55ED2B" w14:textId="77777777" w:rsidR="00BA1C44" w:rsidRPr="00BA1C44" w:rsidRDefault="00655AB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Osvojování praktických dovedností</w:t>
            </w:r>
          </w:p>
          <w:p w14:paraId="4E786E6D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Používáme kouzelná slovíčka</w:t>
            </w:r>
          </w:p>
          <w:p w14:paraId="7D312356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Pravidla soužití – určení práv, ale i povinností a jejich dodržování</w:t>
            </w:r>
          </w:p>
          <w:p w14:paraId="61258EFB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 xml:space="preserve">Sportovní odpoledne na hřišti </w:t>
            </w:r>
          </w:p>
          <w:p w14:paraId="78EB0D05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Poznáváme stěhovavé ptáky – vlaštovky z papíru</w:t>
            </w:r>
          </w:p>
          <w:p w14:paraId="6C5F70D9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Ahoj z prázdnin</w:t>
            </w:r>
            <w:r w:rsidR="00655AB4">
              <w:rPr>
                <w:rFonts w:asciiTheme="majorHAnsi" w:hAnsiTheme="majorHAnsi" w:cstheme="majorHAnsi"/>
              </w:rPr>
              <w:t>y</w:t>
            </w:r>
          </w:p>
          <w:p w14:paraId="247934BD" w14:textId="77777777" w:rsid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Společně čteme a tvoříme</w:t>
            </w:r>
          </w:p>
          <w:p w14:paraId="58E8EC88" w14:textId="77777777" w:rsidR="003D7233" w:rsidRPr="00BA1C44" w:rsidRDefault="003D7233" w:rsidP="003D7233">
            <w:pPr>
              <w:pStyle w:val="Odstavecseseznamem"/>
              <w:rPr>
                <w:rFonts w:asciiTheme="majorHAnsi" w:hAnsiTheme="majorHAnsi" w:cstheme="majorHAnsi"/>
              </w:rPr>
            </w:pPr>
          </w:p>
        </w:tc>
      </w:tr>
      <w:tr w:rsidR="00BA1C44" w14:paraId="00507033" w14:textId="77777777" w:rsidTr="00BA1C44">
        <w:trPr>
          <w:trHeight w:val="248"/>
        </w:trPr>
        <w:tc>
          <w:tcPr>
            <w:tcW w:w="1384" w:type="dxa"/>
          </w:tcPr>
          <w:p w14:paraId="417A75DB" w14:textId="77777777" w:rsidR="00BA1C44" w:rsidRPr="00BA1C44" w:rsidRDefault="00BA1C44" w:rsidP="00BA1C44">
            <w:p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Říjen</w:t>
            </w:r>
          </w:p>
        </w:tc>
        <w:tc>
          <w:tcPr>
            <w:tcW w:w="8024" w:type="dxa"/>
          </w:tcPr>
          <w:p w14:paraId="12082CDA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 xml:space="preserve">4. 10. Světový den zvířat - jak se staráme o domácí zvířátka </w:t>
            </w:r>
          </w:p>
          <w:p w14:paraId="5EAD55F3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Přírodovědná vycházka - sběr přírodnin a práce s nimi, pozorování a poznávání podzimní přírody</w:t>
            </w:r>
          </w:p>
          <w:p w14:paraId="3AC7324E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Chutě a barvy podzimu</w:t>
            </w:r>
          </w:p>
          <w:p w14:paraId="06E1AAD0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Zodpovědnost k přírodě – ekologická výchova</w:t>
            </w:r>
          </w:p>
          <w:p w14:paraId="1A62A430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 xml:space="preserve">Drakiáda </w:t>
            </w:r>
          </w:p>
          <w:p w14:paraId="554188DF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 xml:space="preserve">Tiskařská dílnička - razítka z brambor </w:t>
            </w:r>
          </w:p>
          <w:p w14:paraId="4E2CBF22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Poznáváme stromy a jejich plody</w:t>
            </w:r>
          </w:p>
          <w:p w14:paraId="25AD5950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Koláže z listí</w:t>
            </w:r>
          </w:p>
          <w:p w14:paraId="0648235D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Podzimní povídání a čtení</w:t>
            </w:r>
          </w:p>
          <w:p w14:paraId="18815D56" w14:textId="177BC1F0" w:rsidR="00BA1C44" w:rsidRPr="00BA1C44" w:rsidRDefault="00C61AC0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Dýňové </w:t>
            </w:r>
            <w:proofErr w:type="gramStart"/>
            <w:r>
              <w:rPr>
                <w:rFonts w:asciiTheme="majorHAnsi" w:hAnsiTheme="majorHAnsi" w:cstheme="majorHAnsi"/>
              </w:rPr>
              <w:t>slavnosti</w:t>
            </w:r>
            <w:proofErr w:type="gramEnd"/>
            <w:r w:rsidR="00BA1C44" w:rsidRPr="00BA1C44">
              <w:rPr>
                <w:rFonts w:asciiTheme="majorHAnsi" w:hAnsiTheme="majorHAnsi" w:cstheme="majorHAnsi"/>
              </w:rPr>
              <w:t xml:space="preserve">– </w:t>
            </w:r>
            <w:proofErr w:type="gramStart"/>
            <w:r w:rsidR="00BA1C44" w:rsidRPr="00BA1C44">
              <w:rPr>
                <w:rFonts w:asciiTheme="majorHAnsi" w:hAnsiTheme="majorHAnsi" w:cstheme="majorHAnsi"/>
              </w:rPr>
              <w:t>společné</w:t>
            </w:r>
            <w:proofErr w:type="gramEnd"/>
            <w:r w:rsidR="00BA1C44" w:rsidRPr="00BA1C44">
              <w:rPr>
                <w:rFonts w:asciiTheme="majorHAnsi" w:hAnsiTheme="majorHAnsi" w:cstheme="majorHAnsi"/>
              </w:rPr>
              <w:t xml:space="preserve"> dlabání dýní s rodiči</w:t>
            </w:r>
          </w:p>
          <w:p w14:paraId="35E668B6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Luštíme kvízy</w:t>
            </w:r>
          </w:p>
          <w:p w14:paraId="634BD7FF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Besedy v knihovně</w:t>
            </w:r>
          </w:p>
          <w:p w14:paraId="6FAA2F38" w14:textId="77777777" w:rsid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Sportovní odpoledne - hřiště, tělocvična</w:t>
            </w:r>
          </w:p>
          <w:p w14:paraId="6EE27286" w14:textId="77777777" w:rsidR="003D7233" w:rsidRPr="00BA1C44" w:rsidRDefault="003D7233" w:rsidP="003D7233">
            <w:pPr>
              <w:pStyle w:val="Odstavecseseznamem"/>
              <w:rPr>
                <w:rFonts w:asciiTheme="majorHAnsi" w:hAnsiTheme="majorHAnsi" w:cstheme="majorHAnsi"/>
              </w:rPr>
            </w:pPr>
          </w:p>
        </w:tc>
      </w:tr>
      <w:tr w:rsidR="00BA1C44" w14:paraId="5CBF0B02" w14:textId="77777777" w:rsidTr="00BA1C44">
        <w:trPr>
          <w:trHeight w:val="263"/>
        </w:trPr>
        <w:tc>
          <w:tcPr>
            <w:tcW w:w="1384" w:type="dxa"/>
          </w:tcPr>
          <w:p w14:paraId="28ED0F33" w14:textId="77777777" w:rsidR="00BA1C44" w:rsidRPr="00BA1C44" w:rsidRDefault="00BA1C44" w:rsidP="00BA1C44">
            <w:p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Listopad</w:t>
            </w:r>
          </w:p>
        </w:tc>
        <w:tc>
          <w:tcPr>
            <w:tcW w:w="8024" w:type="dxa"/>
          </w:tcPr>
          <w:p w14:paraId="296CD39F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Povídání o dušičkách – památka zesnulých</w:t>
            </w:r>
          </w:p>
          <w:p w14:paraId="4EFF568C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Připomínáme si listopadové tradice a pranostiky</w:t>
            </w:r>
          </w:p>
          <w:p w14:paraId="34A82641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Výroba koně svatého Martina</w:t>
            </w:r>
          </w:p>
          <w:p w14:paraId="31D06CF2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Vystoupení na obecní akci: Vítání svatého Martina</w:t>
            </w:r>
          </w:p>
          <w:p w14:paraId="23F057E2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 xml:space="preserve">Co jsou bacily? </w:t>
            </w:r>
          </w:p>
          <w:p w14:paraId="56683604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Druhy vitamínů pro naše tělo, jak dbáme na své zdraví v podzimních měsících</w:t>
            </w:r>
          </w:p>
          <w:p w14:paraId="76ED2B24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Dej tělo do pohybu - opičí dráha, švihadla, míče</w:t>
            </w:r>
          </w:p>
          <w:p w14:paraId="039CEF4E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 xml:space="preserve">Hraní skupinových her - rozvíjení vzájemných vztahů, podpora sebevědomí </w:t>
            </w:r>
          </w:p>
          <w:p w14:paraId="3695341D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21. 11. – Mezinárodní den pozdravů – v cizích jazycích, výzdoba nástěnky</w:t>
            </w:r>
          </w:p>
          <w:p w14:paraId="14FD1FE5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Pečení a zdobení perníčků na Vánoční jarmark</w:t>
            </w:r>
          </w:p>
          <w:p w14:paraId="4DBD421F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Práce s encyklopedií</w:t>
            </w:r>
          </w:p>
          <w:p w14:paraId="709E865C" w14:textId="77777777" w:rsid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Doplňování textů</w:t>
            </w:r>
          </w:p>
          <w:p w14:paraId="0C95753B" w14:textId="77777777" w:rsidR="003D7233" w:rsidRPr="00BA1C44" w:rsidRDefault="003D7233" w:rsidP="003D7233">
            <w:pPr>
              <w:pStyle w:val="Odstavecseseznamem"/>
              <w:rPr>
                <w:rFonts w:asciiTheme="majorHAnsi" w:hAnsiTheme="majorHAnsi" w:cstheme="majorHAnsi"/>
              </w:rPr>
            </w:pPr>
          </w:p>
        </w:tc>
      </w:tr>
      <w:tr w:rsidR="00BA1C44" w14:paraId="09C89001" w14:textId="77777777" w:rsidTr="00BA1C44">
        <w:trPr>
          <w:trHeight w:val="263"/>
        </w:trPr>
        <w:tc>
          <w:tcPr>
            <w:tcW w:w="1384" w:type="dxa"/>
          </w:tcPr>
          <w:p w14:paraId="28163CDF" w14:textId="77777777" w:rsidR="00BA1C44" w:rsidRPr="00BA1C44" w:rsidRDefault="00BA1C44" w:rsidP="00BA1C44">
            <w:p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Prosinec</w:t>
            </w:r>
          </w:p>
        </w:tc>
        <w:tc>
          <w:tcPr>
            <w:tcW w:w="8024" w:type="dxa"/>
          </w:tcPr>
          <w:p w14:paraId="7829F520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Vyrábění vánočních přáníček</w:t>
            </w:r>
          </w:p>
          <w:p w14:paraId="7CADBCB7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 xml:space="preserve">Umět udělat radost všem členům rodiny – výroba dárků </w:t>
            </w:r>
          </w:p>
          <w:p w14:paraId="302DAE7E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Umět vyjádřit své pocity a přání – dopis Ježíškovi</w:t>
            </w:r>
          </w:p>
          <w:p w14:paraId="638BF4E8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Výroba Mikuláše, čerta a anděla</w:t>
            </w:r>
          </w:p>
          <w:p w14:paraId="0B3F6005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Beseda s hasičem</w:t>
            </w:r>
          </w:p>
          <w:p w14:paraId="19535D56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Čtení s prarodiči</w:t>
            </w:r>
          </w:p>
          <w:p w14:paraId="2E306497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Beseda se seniory – historie obce</w:t>
            </w:r>
          </w:p>
          <w:p w14:paraId="118FBF1D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Exkurze s vánoční tématikou</w:t>
            </w:r>
          </w:p>
          <w:p w14:paraId="52A36F3C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Pečené i nepečené cukroví</w:t>
            </w:r>
          </w:p>
          <w:p w14:paraId="62EF375F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Procvičování a učení nových koled</w:t>
            </w:r>
          </w:p>
          <w:p w14:paraId="0E2C2AE8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lastRenderedPageBreak/>
              <w:t>Kouzla Vánoc – Vánoce v jiných zemích</w:t>
            </w:r>
          </w:p>
          <w:p w14:paraId="4F76AF44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Příprava na Vánoční jarmark - obchodování</w:t>
            </w:r>
          </w:p>
          <w:p w14:paraId="172EAB42" w14:textId="77777777" w:rsid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Vánoční posezení - poslech koled, povídání o vánočních zvycích, zdobení stromečku</w:t>
            </w:r>
          </w:p>
          <w:p w14:paraId="746CB780" w14:textId="77777777" w:rsidR="003D7233" w:rsidRPr="00BA1C44" w:rsidRDefault="003D7233" w:rsidP="003D7233">
            <w:pPr>
              <w:pStyle w:val="Odstavecseseznamem"/>
              <w:rPr>
                <w:rFonts w:asciiTheme="majorHAnsi" w:hAnsiTheme="majorHAnsi" w:cstheme="majorHAnsi"/>
              </w:rPr>
            </w:pPr>
          </w:p>
        </w:tc>
      </w:tr>
      <w:tr w:rsidR="00BA1C44" w14:paraId="79207E90" w14:textId="77777777" w:rsidTr="00BA1C44">
        <w:trPr>
          <w:trHeight w:val="248"/>
        </w:trPr>
        <w:tc>
          <w:tcPr>
            <w:tcW w:w="1384" w:type="dxa"/>
          </w:tcPr>
          <w:p w14:paraId="6E493C6B" w14:textId="77777777" w:rsidR="00BA1C44" w:rsidRPr="00BA1C44" w:rsidRDefault="00BA1C44" w:rsidP="00BA1C44">
            <w:p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lastRenderedPageBreak/>
              <w:t>Leden</w:t>
            </w:r>
          </w:p>
        </w:tc>
        <w:tc>
          <w:tcPr>
            <w:tcW w:w="8024" w:type="dxa"/>
          </w:tcPr>
          <w:p w14:paraId="0A9FCEB5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My tři králové – koleda, povídání o tradici</w:t>
            </w:r>
          </w:p>
          <w:p w14:paraId="2FC9B6B8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 xml:space="preserve">Seznamování s úkony první pomoci </w:t>
            </w:r>
          </w:p>
          <w:p w14:paraId="687376D3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 xml:space="preserve">Ve zdravém těle zdravý duch </w:t>
            </w:r>
          </w:p>
          <w:p w14:paraId="30A26F85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Skupinové práce a praktické dovednosti</w:t>
            </w:r>
          </w:p>
          <w:p w14:paraId="629D0640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Hrátky se sněhem (stavění sněhuláků, iglú, bobování, sáňkování, bruslení)</w:t>
            </w:r>
          </w:p>
          <w:p w14:paraId="3D05A349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Vést děti k dramatickému cítění – improvizace</w:t>
            </w:r>
          </w:p>
          <w:p w14:paraId="1C55FFCA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Výběr vhodné činnosti ve třídě, venku a podle potřeb dětí</w:t>
            </w:r>
          </w:p>
          <w:p w14:paraId="2A429AD0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Rébusy a kvízy</w:t>
            </w:r>
          </w:p>
          <w:p w14:paraId="5839DA67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 xml:space="preserve">Jednoduché </w:t>
            </w:r>
            <w:proofErr w:type="spellStart"/>
            <w:r w:rsidRPr="00BA1C44">
              <w:rPr>
                <w:rFonts w:asciiTheme="majorHAnsi" w:hAnsiTheme="majorHAnsi" w:cstheme="majorHAnsi"/>
              </w:rPr>
              <w:t>origami</w:t>
            </w:r>
            <w:proofErr w:type="spellEnd"/>
            <w:r w:rsidRPr="00BA1C44">
              <w:rPr>
                <w:rFonts w:asciiTheme="majorHAnsi" w:hAnsiTheme="majorHAnsi" w:cstheme="majorHAnsi"/>
              </w:rPr>
              <w:t xml:space="preserve"> - skládání z papíru </w:t>
            </w:r>
          </w:p>
          <w:p w14:paraId="3E7C8E24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Příroda v zimě – krmení volně žijících zvířat</w:t>
            </w:r>
          </w:p>
          <w:p w14:paraId="4B65C40F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 xml:space="preserve">Sportovní hry v tělocvičně </w:t>
            </w:r>
          </w:p>
          <w:p w14:paraId="1A1F4A25" w14:textId="77777777" w:rsid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 xml:space="preserve">Relaxace </w:t>
            </w:r>
          </w:p>
          <w:p w14:paraId="3D6C26FD" w14:textId="77777777" w:rsidR="003D7233" w:rsidRPr="00BA1C44" w:rsidRDefault="003D7233" w:rsidP="003D7233">
            <w:pPr>
              <w:pStyle w:val="Odstavecseseznamem"/>
              <w:rPr>
                <w:rFonts w:asciiTheme="majorHAnsi" w:hAnsiTheme="majorHAnsi" w:cstheme="majorHAnsi"/>
              </w:rPr>
            </w:pPr>
          </w:p>
        </w:tc>
      </w:tr>
      <w:tr w:rsidR="00BA1C44" w14:paraId="3E14C27E" w14:textId="77777777" w:rsidTr="00BA1C44">
        <w:trPr>
          <w:trHeight w:val="263"/>
        </w:trPr>
        <w:tc>
          <w:tcPr>
            <w:tcW w:w="1384" w:type="dxa"/>
          </w:tcPr>
          <w:p w14:paraId="6EA46587" w14:textId="77777777" w:rsidR="00BA1C44" w:rsidRPr="00BA1C44" w:rsidRDefault="00BA1C44" w:rsidP="00BA1C44">
            <w:p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Únor</w:t>
            </w:r>
          </w:p>
        </w:tc>
        <w:tc>
          <w:tcPr>
            <w:tcW w:w="8024" w:type="dxa"/>
          </w:tcPr>
          <w:p w14:paraId="7AA3A041" w14:textId="7BB9BB50" w:rsidR="00BA1C44" w:rsidRPr="00C61AC0" w:rsidRDefault="00BA1C44" w:rsidP="00C61AC0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Masopust</w:t>
            </w:r>
            <w:r w:rsidR="00C61AC0">
              <w:rPr>
                <w:rFonts w:asciiTheme="majorHAnsi" w:hAnsiTheme="majorHAnsi" w:cstheme="majorHAnsi"/>
              </w:rPr>
              <w:t xml:space="preserve"> </w:t>
            </w:r>
            <w:r w:rsidRPr="00BA1C44">
              <w:rPr>
                <w:rFonts w:asciiTheme="majorHAnsi" w:hAnsiTheme="majorHAnsi" w:cstheme="majorHAnsi"/>
              </w:rPr>
              <w:t xml:space="preserve">- tradice </w:t>
            </w:r>
          </w:p>
          <w:p w14:paraId="7247E1A2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Bobování na sněhu</w:t>
            </w:r>
          </w:p>
          <w:p w14:paraId="4AA80627" w14:textId="77777777" w:rsidR="00BA1C44" w:rsidRPr="00BA1C44" w:rsidRDefault="00AD774C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Hospodaření s penězi</w:t>
            </w:r>
            <w:r w:rsidR="00BA1C44" w:rsidRPr="00BA1C44">
              <w:rPr>
                <w:rFonts w:asciiTheme="majorHAnsi" w:hAnsiTheme="majorHAnsi" w:cstheme="majorHAnsi"/>
              </w:rPr>
              <w:t xml:space="preserve"> - kapesné </w:t>
            </w:r>
          </w:p>
          <w:p w14:paraId="2B00DB37" w14:textId="3EC0E5EC" w:rsidR="00BA1C44" w:rsidRPr="00BA1C44" w:rsidRDefault="00C61AC0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Stolní společenské hry</w:t>
            </w:r>
            <w:r w:rsidR="00BA1C44" w:rsidRPr="00BA1C44">
              <w:rPr>
                <w:rFonts w:asciiTheme="majorHAnsi" w:hAnsiTheme="majorHAnsi" w:cstheme="majorHAnsi"/>
              </w:rPr>
              <w:t xml:space="preserve"> </w:t>
            </w:r>
          </w:p>
          <w:p w14:paraId="5AE686AD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Otužování, zdravá strava, vitamíny</w:t>
            </w:r>
          </w:p>
          <w:p w14:paraId="58C96F71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Svátek zamilovaných – dárečky a přáníčka</w:t>
            </w:r>
          </w:p>
          <w:p w14:paraId="42C51EAA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Povolání - znát práci lidí, kteří zajišťují služby všem občanům</w:t>
            </w:r>
          </w:p>
          <w:p w14:paraId="1F3626B8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Významné budovy ve vesnici – OÚ, pošta, zdravotní středisko</w:t>
            </w:r>
          </w:p>
          <w:p w14:paraId="7B7814D7" w14:textId="4A716843" w:rsidR="00BA1C44" w:rsidRPr="00BA1C44" w:rsidRDefault="00AD774C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Posiluje vědomí o obci, městě</w:t>
            </w:r>
            <w:r w:rsidR="00181C65">
              <w:rPr>
                <w:rFonts w:asciiTheme="majorHAnsi" w:hAnsiTheme="majorHAnsi" w:cstheme="majorHAnsi"/>
              </w:rPr>
              <w:t xml:space="preserve">, </w:t>
            </w:r>
            <w:r w:rsidR="00BA1C44" w:rsidRPr="00BA1C44">
              <w:rPr>
                <w:rFonts w:asciiTheme="majorHAnsi" w:hAnsiTheme="majorHAnsi" w:cstheme="majorHAnsi"/>
              </w:rPr>
              <w:t>ve kterém žije</w:t>
            </w:r>
          </w:p>
          <w:p w14:paraId="48C47E8E" w14:textId="77777777" w:rsidR="00BA1C44" w:rsidRDefault="00AD774C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Vytváření</w:t>
            </w:r>
            <w:r w:rsidR="00BA1C44" w:rsidRPr="00BA1C44">
              <w:rPr>
                <w:rFonts w:asciiTheme="majorHAnsi" w:hAnsiTheme="majorHAnsi" w:cstheme="majorHAnsi"/>
              </w:rPr>
              <w:t xml:space="preserve"> citové vztahy ke svému okolí</w:t>
            </w:r>
          </w:p>
          <w:p w14:paraId="3537F091" w14:textId="77777777" w:rsidR="003D7233" w:rsidRPr="00BA1C44" w:rsidRDefault="003D7233" w:rsidP="003D7233">
            <w:pPr>
              <w:pStyle w:val="Odstavecseseznamem"/>
              <w:rPr>
                <w:rFonts w:asciiTheme="majorHAnsi" w:hAnsiTheme="majorHAnsi" w:cstheme="majorHAnsi"/>
              </w:rPr>
            </w:pPr>
          </w:p>
        </w:tc>
      </w:tr>
      <w:tr w:rsidR="00BA1C44" w14:paraId="599C552F" w14:textId="77777777" w:rsidTr="00BA1C44">
        <w:trPr>
          <w:trHeight w:val="248"/>
        </w:trPr>
        <w:tc>
          <w:tcPr>
            <w:tcW w:w="1384" w:type="dxa"/>
          </w:tcPr>
          <w:p w14:paraId="3D76311E" w14:textId="77777777" w:rsidR="00BA1C44" w:rsidRPr="00BA1C44" w:rsidRDefault="00BA1C44" w:rsidP="00BA1C44">
            <w:p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Březen</w:t>
            </w:r>
          </w:p>
        </w:tc>
        <w:tc>
          <w:tcPr>
            <w:tcW w:w="8024" w:type="dxa"/>
          </w:tcPr>
          <w:p w14:paraId="7A472177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Probouzení přírody – vycházka, znaky ročního období</w:t>
            </w:r>
          </w:p>
          <w:p w14:paraId="15DBBCB5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Poznávání rostlin, přírodnin a živočichů</w:t>
            </w:r>
          </w:p>
          <w:p w14:paraId="29E32394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Činnosti zaměřené k jarnímu období a k svátkům jara</w:t>
            </w:r>
          </w:p>
          <w:p w14:paraId="09D8A49C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 xml:space="preserve">Výroba masek a škrabošek </w:t>
            </w:r>
          </w:p>
          <w:p w14:paraId="572F9EDB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Školní karneval</w:t>
            </w:r>
          </w:p>
          <w:p w14:paraId="58EE1B83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Jarní výzdoba školy</w:t>
            </w:r>
          </w:p>
          <w:p w14:paraId="41A25645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 xml:space="preserve">Březen měsíc knihy - „Moje oblíbená knížka“ </w:t>
            </w:r>
          </w:p>
          <w:p w14:paraId="0BD45B34" w14:textId="77777777" w:rsidR="00BA1C44" w:rsidRPr="00BA1C44" w:rsidRDefault="00A307FC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Prohlubování zájmů o knihy, </w:t>
            </w:r>
            <w:r w:rsidR="00BA1C44" w:rsidRPr="00BA1C44">
              <w:rPr>
                <w:rFonts w:asciiTheme="majorHAnsi" w:hAnsiTheme="majorHAnsi" w:cstheme="majorHAnsi"/>
              </w:rPr>
              <w:t>Kniha - přítel člověka</w:t>
            </w:r>
          </w:p>
          <w:p w14:paraId="6CBB8DF7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Společná četba, předčítání</w:t>
            </w:r>
          </w:p>
          <w:p w14:paraId="72421FC8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Vyprávění příbě</w:t>
            </w:r>
            <w:r w:rsidR="00A307FC">
              <w:rPr>
                <w:rFonts w:asciiTheme="majorHAnsi" w:hAnsiTheme="majorHAnsi" w:cstheme="majorHAnsi"/>
              </w:rPr>
              <w:t>hů a pohádek – rozvoj jazykových dovedností</w:t>
            </w:r>
          </w:p>
          <w:p w14:paraId="6DCA40F4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 xml:space="preserve">Soutěž s literární tematikou - hra na básníky </w:t>
            </w:r>
          </w:p>
          <w:p w14:paraId="032AAFE1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Malujeme a vyrábíme jarní květiny</w:t>
            </w:r>
          </w:p>
          <w:p w14:paraId="17A9F91F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Společenské a didaktické hry</w:t>
            </w:r>
          </w:p>
          <w:p w14:paraId="6EC6DE72" w14:textId="77777777" w:rsid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Rekreační pobyty venku</w:t>
            </w:r>
          </w:p>
          <w:p w14:paraId="5E50B77E" w14:textId="77777777" w:rsidR="003D7233" w:rsidRPr="00BA1C44" w:rsidRDefault="003D7233" w:rsidP="003D7233">
            <w:pPr>
              <w:pStyle w:val="Odstavecseseznamem"/>
              <w:rPr>
                <w:rFonts w:asciiTheme="majorHAnsi" w:hAnsiTheme="majorHAnsi" w:cstheme="majorHAnsi"/>
              </w:rPr>
            </w:pPr>
          </w:p>
        </w:tc>
      </w:tr>
      <w:tr w:rsidR="00BA1C44" w14:paraId="21C6FA7A" w14:textId="77777777" w:rsidTr="00BA1C44">
        <w:trPr>
          <w:trHeight w:val="277"/>
        </w:trPr>
        <w:tc>
          <w:tcPr>
            <w:tcW w:w="1384" w:type="dxa"/>
          </w:tcPr>
          <w:p w14:paraId="5D7CC1F1" w14:textId="77777777" w:rsidR="00BA1C44" w:rsidRPr="00BA1C44" w:rsidRDefault="00BA1C44" w:rsidP="00BA1C44">
            <w:p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Duben</w:t>
            </w:r>
          </w:p>
        </w:tc>
        <w:tc>
          <w:tcPr>
            <w:tcW w:w="8024" w:type="dxa"/>
          </w:tcPr>
          <w:p w14:paraId="16291A89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 xml:space="preserve">Kraslice, pomlázka, zápichy, velikonoční přání </w:t>
            </w:r>
          </w:p>
          <w:p w14:paraId="41EBC765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Velikonoce - tradice, koledy, výzdoba</w:t>
            </w:r>
          </w:p>
          <w:p w14:paraId="0D4D4E6D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 xml:space="preserve">Den Země - třídění odpadů </w:t>
            </w:r>
          </w:p>
          <w:p w14:paraId="69C6722E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Rozvoj vztahu k přírodě, cítit k ní zodpovědnost a úmyslně ji nepoškozovat</w:t>
            </w:r>
          </w:p>
          <w:p w14:paraId="7D172C98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Poznává rostliny v lese i na louce</w:t>
            </w:r>
          </w:p>
          <w:p w14:paraId="7D16B3E8" w14:textId="77777777" w:rsidR="00BA1C44" w:rsidRPr="00BA1C44" w:rsidRDefault="00A32656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Vytváření</w:t>
            </w:r>
            <w:r w:rsidR="00BA1C44" w:rsidRPr="00BA1C44">
              <w:rPr>
                <w:rFonts w:asciiTheme="majorHAnsi" w:hAnsiTheme="majorHAnsi" w:cstheme="majorHAnsi"/>
              </w:rPr>
              <w:t xml:space="preserve"> jednoduché formy hudebního doprovodu</w:t>
            </w:r>
          </w:p>
          <w:p w14:paraId="6B00D2AD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 xml:space="preserve">Veselé sportování - netradiční míčové hry </w:t>
            </w:r>
          </w:p>
          <w:p w14:paraId="199F1962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lastRenderedPageBreak/>
              <w:t>Kreslíme jízdní kolo a jeho vybavení</w:t>
            </w:r>
          </w:p>
          <w:p w14:paraId="079D72B0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Dopravní značky – bezpečnost silničního provozu</w:t>
            </w:r>
          </w:p>
          <w:p w14:paraId="3E457240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Práce na školním pozemku</w:t>
            </w:r>
          </w:p>
          <w:p w14:paraId="093CD074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Návštěva knihovny</w:t>
            </w:r>
          </w:p>
          <w:p w14:paraId="7D15A563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28. 4. Mezinárodní den deskových her</w:t>
            </w:r>
          </w:p>
          <w:p w14:paraId="4276D075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Výroba čarodějnice</w:t>
            </w:r>
          </w:p>
          <w:p w14:paraId="6327FE54" w14:textId="77777777" w:rsid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Příprava na pálení čarodějnic</w:t>
            </w:r>
            <w:r w:rsidR="00A32656">
              <w:rPr>
                <w:rFonts w:asciiTheme="majorHAnsi" w:hAnsiTheme="majorHAnsi" w:cstheme="majorHAnsi"/>
              </w:rPr>
              <w:t xml:space="preserve"> – seznamování s</w:t>
            </w:r>
            <w:r w:rsidR="000B260C">
              <w:rPr>
                <w:rFonts w:asciiTheme="majorHAnsi" w:hAnsiTheme="majorHAnsi" w:cstheme="majorHAnsi"/>
              </w:rPr>
              <w:t>e zásadami</w:t>
            </w:r>
            <w:r w:rsidR="00A32656">
              <w:rPr>
                <w:rFonts w:asciiTheme="majorHAnsi" w:hAnsiTheme="majorHAnsi" w:cstheme="majorHAnsi"/>
              </w:rPr>
              <w:t> </w:t>
            </w:r>
            <w:r w:rsidR="000B260C">
              <w:rPr>
                <w:rFonts w:asciiTheme="majorHAnsi" w:hAnsiTheme="majorHAnsi" w:cstheme="majorHAnsi"/>
              </w:rPr>
              <w:t>bezpečnosti</w:t>
            </w:r>
            <w:r w:rsidR="00A32656">
              <w:rPr>
                <w:rFonts w:asciiTheme="majorHAnsi" w:hAnsiTheme="majorHAnsi" w:cstheme="majorHAnsi"/>
              </w:rPr>
              <w:t xml:space="preserve"> při pálení </w:t>
            </w:r>
            <w:r w:rsidRPr="00BA1C44">
              <w:rPr>
                <w:rFonts w:asciiTheme="majorHAnsi" w:hAnsiTheme="majorHAnsi" w:cstheme="majorHAnsi"/>
              </w:rPr>
              <w:t>ohně</w:t>
            </w:r>
          </w:p>
          <w:p w14:paraId="1054D6F4" w14:textId="77777777" w:rsidR="003D7233" w:rsidRPr="00BA1C44" w:rsidRDefault="003D7233" w:rsidP="003D7233">
            <w:pPr>
              <w:pStyle w:val="Odstavecseseznamem"/>
              <w:rPr>
                <w:rFonts w:asciiTheme="majorHAnsi" w:hAnsiTheme="majorHAnsi" w:cstheme="majorHAnsi"/>
              </w:rPr>
            </w:pPr>
          </w:p>
        </w:tc>
      </w:tr>
      <w:tr w:rsidR="00BA1C44" w14:paraId="74061186" w14:textId="77777777" w:rsidTr="00BA1C44">
        <w:trPr>
          <w:trHeight w:val="277"/>
        </w:trPr>
        <w:tc>
          <w:tcPr>
            <w:tcW w:w="1384" w:type="dxa"/>
          </w:tcPr>
          <w:p w14:paraId="6983D7C2" w14:textId="77777777" w:rsidR="00BA1C44" w:rsidRPr="00BA1C44" w:rsidRDefault="00BA1C44" w:rsidP="00BA1C44">
            <w:p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lastRenderedPageBreak/>
              <w:t xml:space="preserve">květen </w:t>
            </w:r>
          </w:p>
        </w:tc>
        <w:tc>
          <w:tcPr>
            <w:tcW w:w="8024" w:type="dxa"/>
          </w:tcPr>
          <w:p w14:paraId="01F92B96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4. 5. – Den hasičů – návštěva hasičské zbrojnice</w:t>
            </w:r>
          </w:p>
          <w:p w14:paraId="4F09C181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Den matek - výroba přáníček a dárečků, odpolední program pro maminky</w:t>
            </w:r>
          </w:p>
          <w:p w14:paraId="44514B8E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 xml:space="preserve">Obličejový den – malování </w:t>
            </w:r>
            <w:r w:rsidR="000B260C">
              <w:rPr>
                <w:rFonts w:asciiTheme="majorHAnsi" w:hAnsiTheme="majorHAnsi" w:cstheme="majorHAnsi"/>
              </w:rPr>
              <w:t xml:space="preserve">barvami </w:t>
            </w:r>
            <w:r w:rsidRPr="00BA1C44">
              <w:rPr>
                <w:rFonts w:asciiTheme="majorHAnsi" w:hAnsiTheme="majorHAnsi" w:cstheme="majorHAnsi"/>
              </w:rPr>
              <w:t>na obličej</w:t>
            </w:r>
          </w:p>
          <w:p w14:paraId="7DCC6152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 xml:space="preserve">Malování </w:t>
            </w:r>
            <w:r w:rsidR="000B260C">
              <w:rPr>
                <w:rFonts w:asciiTheme="majorHAnsi" w:hAnsiTheme="majorHAnsi" w:cstheme="majorHAnsi"/>
              </w:rPr>
              <w:t xml:space="preserve">křídami na chodník </w:t>
            </w:r>
          </w:p>
          <w:p w14:paraId="24BE85B8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Škodlivé látky (alkohol, cigarety, drogy aj.) – prevence, znát důsledky používání látek</w:t>
            </w:r>
          </w:p>
          <w:p w14:paraId="3C1CB24B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Diskuze, rozhovory</w:t>
            </w:r>
          </w:p>
          <w:p w14:paraId="33F0C7E8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Pozorování změn v přírodě – malování leporela</w:t>
            </w:r>
          </w:p>
          <w:p w14:paraId="3731CEE5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Vycházky v okolí školy – turistika</w:t>
            </w:r>
          </w:p>
          <w:p w14:paraId="0CDB0933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Závodivé a soutěživé hry</w:t>
            </w:r>
          </w:p>
          <w:p w14:paraId="49FCB37B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Sportujeme – florbal, tenis, lehká atletika</w:t>
            </w:r>
          </w:p>
          <w:p w14:paraId="7E7E5A3C" w14:textId="77777777" w:rsid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Využívání víceúčelového hřiště a naučné stezky v</w:t>
            </w:r>
            <w:r w:rsidR="003D7233">
              <w:rPr>
                <w:rFonts w:asciiTheme="majorHAnsi" w:hAnsiTheme="majorHAnsi" w:cstheme="majorHAnsi"/>
              </w:rPr>
              <w:t> </w:t>
            </w:r>
            <w:r w:rsidRPr="00BA1C44">
              <w:rPr>
                <w:rFonts w:asciiTheme="majorHAnsi" w:hAnsiTheme="majorHAnsi" w:cstheme="majorHAnsi"/>
              </w:rPr>
              <w:t>lese</w:t>
            </w:r>
          </w:p>
          <w:p w14:paraId="5058A6DB" w14:textId="77777777" w:rsidR="003D7233" w:rsidRPr="00BA1C44" w:rsidRDefault="003D7233" w:rsidP="003D7233">
            <w:pPr>
              <w:pStyle w:val="Odstavecseseznamem"/>
              <w:rPr>
                <w:rFonts w:asciiTheme="majorHAnsi" w:hAnsiTheme="majorHAnsi" w:cstheme="majorHAnsi"/>
              </w:rPr>
            </w:pPr>
          </w:p>
        </w:tc>
      </w:tr>
      <w:tr w:rsidR="00BA1C44" w14:paraId="13E870D0" w14:textId="77777777" w:rsidTr="00BA1C44">
        <w:trPr>
          <w:trHeight w:val="277"/>
        </w:trPr>
        <w:tc>
          <w:tcPr>
            <w:tcW w:w="1384" w:type="dxa"/>
          </w:tcPr>
          <w:p w14:paraId="27DB2616" w14:textId="77777777" w:rsidR="00BA1C44" w:rsidRPr="00BA1C44" w:rsidRDefault="00BA1C44" w:rsidP="00BA1C44">
            <w:p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Červen</w:t>
            </w:r>
          </w:p>
        </w:tc>
        <w:tc>
          <w:tcPr>
            <w:tcW w:w="8024" w:type="dxa"/>
          </w:tcPr>
          <w:p w14:paraId="1D50DCC1" w14:textId="77777777" w:rsidR="00BA1C44" w:rsidRPr="00BA1C44" w:rsidRDefault="000B260C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MDD</w:t>
            </w:r>
            <w:r w:rsidR="00BA1C44" w:rsidRPr="00BA1C44">
              <w:rPr>
                <w:rFonts w:asciiTheme="majorHAnsi" w:hAnsiTheme="majorHAnsi" w:cstheme="majorHAnsi"/>
              </w:rPr>
              <w:t xml:space="preserve"> ve školní družině, soutěže </w:t>
            </w:r>
          </w:p>
          <w:p w14:paraId="4231ABE2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 xml:space="preserve">Sportujeme na hřišti </w:t>
            </w:r>
          </w:p>
          <w:p w14:paraId="069BD9CB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Pobyt na čerstvém vzduchu – individuální hry dětí</w:t>
            </w:r>
          </w:p>
          <w:p w14:paraId="23FEE84F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Den otců – výroba drobných dárečků</w:t>
            </w:r>
          </w:p>
          <w:p w14:paraId="0522F4F2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Pirátské spaní v tělocvičně s nácvikem evakuace</w:t>
            </w:r>
          </w:p>
          <w:p w14:paraId="291B9E04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Malování v přírodě – co kolem sebe vidí</w:t>
            </w:r>
          </w:p>
          <w:p w14:paraId="2389B87A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Práce s mapou a atlasem</w:t>
            </w:r>
          </w:p>
          <w:p w14:paraId="7576DC8F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Beseda na téma „Cestujeme o prázdninách“</w:t>
            </w:r>
          </w:p>
          <w:p w14:paraId="6BF85BA6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Zajímavá místa v našem okolí</w:t>
            </w:r>
          </w:p>
          <w:p w14:paraId="31E0D954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>27. 6. Mezinárodní den rybářství – kreslení sladkovodních ryb</w:t>
            </w:r>
          </w:p>
          <w:p w14:paraId="19FE4642" w14:textId="77777777" w:rsidR="00BA1C44" w:rsidRP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 xml:space="preserve">Úklid po celé škole </w:t>
            </w:r>
          </w:p>
          <w:p w14:paraId="4ADA042E" w14:textId="77777777" w:rsidR="00BA1C44" w:rsidRDefault="00BA1C44" w:rsidP="00BA1C44">
            <w:pPr>
              <w:pStyle w:val="Odstavecseseznamem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BA1C44">
              <w:rPr>
                <w:rFonts w:asciiTheme="majorHAnsi" w:hAnsiTheme="majorHAnsi" w:cstheme="majorHAnsi"/>
              </w:rPr>
              <w:t xml:space="preserve">Ukončení školního roku </w:t>
            </w:r>
          </w:p>
          <w:p w14:paraId="28DF2703" w14:textId="77777777" w:rsidR="003D7233" w:rsidRPr="00BA1C44" w:rsidRDefault="003D7233" w:rsidP="003D7233">
            <w:pPr>
              <w:pStyle w:val="Odstavecseseznamem"/>
              <w:rPr>
                <w:rFonts w:asciiTheme="majorHAnsi" w:hAnsiTheme="majorHAnsi" w:cstheme="majorHAnsi"/>
              </w:rPr>
            </w:pPr>
          </w:p>
        </w:tc>
      </w:tr>
    </w:tbl>
    <w:p w14:paraId="573CA36B" w14:textId="77777777" w:rsidR="00B67B13" w:rsidRPr="00F610F1" w:rsidRDefault="00B67B13" w:rsidP="00F610F1">
      <w:pPr>
        <w:pStyle w:val="Nadpis1"/>
      </w:pPr>
      <w:bookmarkStart w:id="45" w:name="_Toc24192984"/>
      <w:bookmarkStart w:id="46" w:name="_Toc24194363"/>
      <w:r w:rsidRPr="00F610F1">
        <w:t>Hodnocení</w:t>
      </w:r>
      <w:bookmarkEnd w:id="45"/>
      <w:bookmarkEnd w:id="46"/>
    </w:p>
    <w:p w14:paraId="4C562121" w14:textId="77777777" w:rsidR="00B67B13" w:rsidRPr="00BA1C44" w:rsidRDefault="00B67B13" w:rsidP="00BA1C44">
      <w:pPr>
        <w:spacing w:line="360" w:lineRule="auto"/>
        <w:jc w:val="both"/>
        <w:rPr>
          <w:rFonts w:asciiTheme="majorHAnsi" w:hAnsiTheme="majorHAnsi" w:cstheme="majorHAnsi"/>
        </w:rPr>
      </w:pPr>
      <w:r w:rsidRPr="00BA1C44">
        <w:rPr>
          <w:rFonts w:asciiTheme="majorHAnsi" w:hAnsiTheme="majorHAnsi" w:cstheme="majorHAnsi"/>
        </w:rPr>
        <w:t>Hodnocení většího či menšího tematického celku provádíme po skončení nebo i v</w:t>
      </w:r>
      <w:r w:rsidR="00246D31" w:rsidRPr="00BA1C44">
        <w:rPr>
          <w:rFonts w:asciiTheme="majorHAnsi" w:hAnsiTheme="majorHAnsi" w:cstheme="majorHAnsi"/>
        </w:rPr>
        <w:t> </w:t>
      </w:r>
      <w:r w:rsidRPr="00BA1C44">
        <w:rPr>
          <w:rFonts w:asciiTheme="majorHAnsi" w:hAnsiTheme="majorHAnsi" w:cstheme="majorHAnsi"/>
        </w:rPr>
        <w:t>průběhu</w:t>
      </w:r>
      <w:r w:rsidR="00246D31" w:rsidRPr="00BA1C44">
        <w:rPr>
          <w:rFonts w:asciiTheme="majorHAnsi" w:hAnsiTheme="majorHAnsi" w:cstheme="majorHAnsi"/>
        </w:rPr>
        <w:t xml:space="preserve"> výchovně vzdělávací činnosti</w:t>
      </w:r>
      <w:r w:rsidRPr="00BA1C44">
        <w:rPr>
          <w:rFonts w:asciiTheme="majorHAnsi" w:hAnsiTheme="majorHAnsi" w:cstheme="majorHAnsi"/>
        </w:rPr>
        <w:t>, zamýšlíme se nad tím, zda byl vytyčený specifický cíl naplněn a jaké další cíle byly sledovány.</w:t>
      </w:r>
      <w:r w:rsidR="00246D31" w:rsidRPr="00BA1C44">
        <w:rPr>
          <w:rFonts w:asciiTheme="majorHAnsi" w:hAnsiTheme="majorHAnsi" w:cstheme="majorHAnsi"/>
        </w:rPr>
        <w:t xml:space="preserve"> </w:t>
      </w:r>
      <w:r w:rsidRPr="00BA1C44">
        <w:rPr>
          <w:rFonts w:asciiTheme="majorHAnsi" w:hAnsiTheme="majorHAnsi" w:cstheme="majorHAnsi"/>
        </w:rPr>
        <w:t>Podle získaných výsledků můžeme dál</w:t>
      </w:r>
      <w:r w:rsidR="00CF6414" w:rsidRPr="00BA1C44">
        <w:rPr>
          <w:rFonts w:asciiTheme="majorHAnsi" w:hAnsiTheme="majorHAnsi" w:cstheme="majorHAnsi"/>
        </w:rPr>
        <w:t>e</w:t>
      </w:r>
      <w:r w:rsidRPr="00BA1C44">
        <w:rPr>
          <w:rFonts w:asciiTheme="majorHAnsi" w:hAnsiTheme="majorHAnsi" w:cstheme="majorHAnsi"/>
        </w:rPr>
        <w:t xml:space="preserve"> plánovat tematické celky, jej</w:t>
      </w:r>
      <w:r w:rsidR="00246D31" w:rsidRPr="00BA1C44">
        <w:rPr>
          <w:rFonts w:asciiTheme="majorHAnsi" w:hAnsiTheme="majorHAnsi" w:cstheme="majorHAnsi"/>
        </w:rPr>
        <w:t xml:space="preserve">ich části upravovat, obměňovat a </w:t>
      </w:r>
      <w:r w:rsidRPr="00BA1C44">
        <w:rPr>
          <w:rFonts w:asciiTheme="majorHAnsi" w:hAnsiTheme="majorHAnsi" w:cstheme="majorHAnsi"/>
        </w:rPr>
        <w:t>obohacovat o nové náměty</w:t>
      </w:r>
      <w:r w:rsidR="009D2754" w:rsidRPr="00BA1C44">
        <w:rPr>
          <w:rFonts w:asciiTheme="majorHAnsi" w:hAnsiTheme="majorHAnsi" w:cstheme="majorHAnsi"/>
        </w:rPr>
        <w:t xml:space="preserve"> v souladu s</w:t>
      </w:r>
      <w:r w:rsidR="00246D31" w:rsidRPr="00BA1C44">
        <w:rPr>
          <w:rFonts w:asciiTheme="majorHAnsi" w:hAnsiTheme="majorHAnsi" w:cstheme="majorHAnsi"/>
        </w:rPr>
        <w:t> </w:t>
      </w:r>
      <w:r w:rsidR="009D2754" w:rsidRPr="00BA1C44">
        <w:rPr>
          <w:rFonts w:asciiTheme="majorHAnsi" w:hAnsiTheme="majorHAnsi" w:cstheme="majorHAnsi"/>
        </w:rPr>
        <w:t>ŠVP</w:t>
      </w:r>
      <w:r w:rsidR="00246D31" w:rsidRPr="00BA1C44">
        <w:rPr>
          <w:rFonts w:asciiTheme="majorHAnsi" w:hAnsiTheme="majorHAnsi" w:cstheme="majorHAnsi"/>
        </w:rPr>
        <w:t>, ev. hledat nové náměty k dalším činnostem.</w:t>
      </w:r>
    </w:p>
    <w:p w14:paraId="1F41BFFD" w14:textId="77777777" w:rsidR="00B67B13" w:rsidRPr="00BA1C44" w:rsidRDefault="00B67B13" w:rsidP="00BA1C44">
      <w:pPr>
        <w:spacing w:line="360" w:lineRule="auto"/>
        <w:jc w:val="both"/>
        <w:rPr>
          <w:rFonts w:asciiTheme="majorHAnsi" w:hAnsiTheme="majorHAnsi" w:cstheme="majorHAnsi"/>
        </w:rPr>
      </w:pPr>
      <w:r w:rsidRPr="00BA1C44">
        <w:rPr>
          <w:rFonts w:asciiTheme="majorHAnsi" w:hAnsiTheme="majorHAnsi" w:cstheme="majorHAnsi"/>
        </w:rPr>
        <w:t>Hodnocení směrem k žákům provádíme průběžně</w:t>
      </w:r>
      <w:r w:rsidR="00726C70" w:rsidRPr="00BA1C44">
        <w:rPr>
          <w:rFonts w:asciiTheme="majorHAnsi" w:hAnsiTheme="majorHAnsi" w:cstheme="majorHAnsi"/>
        </w:rPr>
        <w:t>, snažíme se upřednostňovat pozitivní hodnocení. H</w:t>
      </w:r>
      <w:r w:rsidRPr="00BA1C44">
        <w:rPr>
          <w:rFonts w:asciiTheme="majorHAnsi" w:hAnsiTheme="majorHAnsi" w:cstheme="majorHAnsi"/>
        </w:rPr>
        <w:t xml:space="preserve">odnotíme </w:t>
      </w:r>
      <w:r w:rsidR="00726C70" w:rsidRPr="00BA1C44">
        <w:rPr>
          <w:rFonts w:asciiTheme="majorHAnsi" w:hAnsiTheme="majorHAnsi" w:cstheme="majorHAnsi"/>
        </w:rPr>
        <w:t xml:space="preserve">nejen </w:t>
      </w:r>
      <w:r w:rsidRPr="00BA1C44">
        <w:rPr>
          <w:rFonts w:asciiTheme="majorHAnsi" w:hAnsiTheme="majorHAnsi" w:cstheme="majorHAnsi"/>
        </w:rPr>
        <w:t>individuální výsledky žáků, je</w:t>
      </w:r>
      <w:r w:rsidR="00726C70" w:rsidRPr="00BA1C44">
        <w:rPr>
          <w:rFonts w:asciiTheme="majorHAnsi" w:hAnsiTheme="majorHAnsi" w:cstheme="majorHAnsi"/>
        </w:rPr>
        <w:t>jich pokroky, úspěchy, nezdary, ale i práce ve skupinách a celém kolektivu.</w:t>
      </w:r>
      <w:r w:rsidR="00D64AAC" w:rsidRPr="00BA1C44">
        <w:rPr>
          <w:rFonts w:asciiTheme="majorHAnsi" w:hAnsiTheme="majorHAnsi" w:cstheme="majorHAnsi"/>
        </w:rPr>
        <w:t xml:space="preserve"> </w:t>
      </w:r>
      <w:r w:rsidR="00726C70" w:rsidRPr="00BA1C44">
        <w:rPr>
          <w:rFonts w:asciiTheme="majorHAnsi" w:hAnsiTheme="majorHAnsi" w:cstheme="majorHAnsi"/>
        </w:rPr>
        <w:t>Pravidelně vedeme žáky k sebehodnocení.</w:t>
      </w:r>
    </w:p>
    <w:p w14:paraId="386F0DF3" w14:textId="77777777" w:rsidR="00726C70" w:rsidRPr="00F610F1" w:rsidRDefault="00B67B13" w:rsidP="00F610F1">
      <w:pPr>
        <w:pStyle w:val="Nadpis1"/>
      </w:pPr>
      <w:bookmarkStart w:id="47" w:name="_Toc24192985"/>
      <w:bookmarkStart w:id="48" w:name="_Toc24194364"/>
      <w:r w:rsidRPr="00F610F1">
        <w:lastRenderedPageBreak/>
        <w:t>Závěr</w:t>
      </w:r>
      <w:bookmarkEnd w:id="47"/>
      <w:bookmarkEnd w:id="48"/>
    </w:p>
    <w:p w14:paraId="1776F03B" w14:textId="77777777" w:rsidR="00F610F1" w:rsidRPr="00BA1C44" w:rsidRDefault="00F2547F" w:rsidP="00BA1C44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A1C44">
        <w:rPr>
          <w:rFonts w:asciiTheme="majorHAnsi" w:hAnsiTheme="majorHAnsi" w:cstheme="majorHAnsi"/>
        </w:rPr>
        <w:t xml:space="preserve">Výchovně vzdělávací činností vedeme žáky k všestrannému rozvoji osobnosti. Přejeme si, aby z žáků </w:t>
      </w:r>
      <w:r w:rsidR="00726C70" w:rsidRPr="00BA1C44">
        <w:rPr>
          <w:rFonts w:asciiTheme="majorHAnsi" w:hAnsiTheme="majorHAnsi" w:cstheme="majorHAnsi"/>
        </w:rPr>
        <w:t>vyrostli šťastní, úspěšní a tvořiví lidé se smyslem pro zodpovědnost, kt</w:t>
      </w:r>
      <w:r w:rsidRPr="00BA1C44">
        <w:rPr>
          <w:rFonts w:asciiTheme="majorHAnsi" w:hAnsiTheme="majorHAnsi" w:cstheme="majorHAnsi"/>
        </w:rPr>
        <w:t>eří budou schopni zvládat běžné</w:t>
      </w:r>
      <w:r w:rsidR="00726C70" w:rsidRPr="00BA1C44">
        <w:rPr>
          <w:rFonts w:asciiTheme="majorHAnsi" w:hAnsiTheme="majorHAnsi" w:cstheme="majorHAnsi"/>
        </w:rPr>
        <w:t xml:space="preserve"> i náročné </w:t>
      </w:r>
      <w:r w:rsidRPr="00BA1C44">
        <w:rPr>
          <w:rFonts w:asciiTheme="majorHAnsi" w:hAnsiTheme="majorHAnsi" w:cstheme="majorHAnsi"/>
        </w:rPr>
        <w:t xml:space="preserve">životní </w:t>
      </w:r>
      <w:r w:rsidR="00EB499E" w:rsidRPr="00BA1C44">
        <w:rPr>
          <w:rFonts w:asciiTheme="majorHAnsi" w:hAnsiTheme="majorHAnsi" w:cstheme="majorHAnsi"/>
        </w:rPr>
        <w:t xml:space="preserve">situace a budou schopni týmové spolupráce. </w:t>
      </w:r>
      <w:r w:rsidR="00B67B13" w:rsidRPr="00BA1C44">
        <w:rPr>
          <w:rFonts w:asciiTheme="majorHAnsi" w:hAnsiTheme="majorHAnsi" w:cstheme="majorHAnsi"/>
        </w:rPr>
        <w:t>Společně s žáky se snažíme vytvářet hranice správného c</w:t>
      </w:r>
      <w:r w:rsidR="00C216FA" w:rsidRPr="00BA1C44">
        <w:rPr>
          <w:rFonts w:asciiTheme="majorHAnsi" w:hAnsiTheme="majorHAnsi" w:cstheme="majorHAnsi"/>
        </w:rPr>
        <w:t>hování.</w:t>
      </w:r>
      <w:r w:rsidR="00D64AAC" w:rsidRPr="00BA1C44">
        <w:rPr>
          <w:rFonts w:asciiTheme="majorHAnsi" w:hAnsiTheme="majorHAnsi" w:cstheme="majorHAnsi"/>
        </w:rPr>
        <w:t xml:space="preserve"> </w:t>
      </w:r>
      <w:r w:rsidR="00C216FA" w:rsidRPr="00BA1C44">
        <w:rPr>
          <w:rFonts w:asciiTheme="majorHAnsi" w:hAnsiTheme="majorHAnsi" w:cstheme="majorHAnsi"/>
        </w:rPr>
        <w:t>Žáky oceňujeme</w:t>
      </w:r>
      <w:r w:rsidR="00B67B13" w:rsidRPr="00BA1C44">
        <w:rPr>
          <w:rFonts w:asciiTheme="majorHAnsi" w:hAnsiTheme="majorHAnsi" w:cstheme="majorHAnsi"/>
        </w:rPr>
        <w:t>, dáváme prostor pro jejich názor a řešení ve věcech, které se jich týkají.</w:t>
      </w:r>
      <w:r w:rsidR="00EB499E" w:rsidRPr="00BA1C44">
        <w:rPr>
          <w:rFonts w:asciiTheme="majorHAnsi" w:hAnsiTheme="majorHAnsi" w:cstheme="majorHAnsi"/>
        </w:rPr>
        <w:t xml:space="preserve"> </w:t>
      </w:r>
      <w:r w:rsidR="00B67B13" w:rsidRPr="00BA1C44">
        <w:rPr>
          <w:rFonts w:asciiTheme="majorHAnsi" w:hAnsiTheme="majorHAnsi" w:cstheme="majorHAnsi"/>
        </w:rPr>
        <w:t xml:space="preserve">Nezbytnou podmínkou úspěšné výchovy je nejen láska, </w:t>
      </w:r>
      <w:r w:rsidR="00726C70" w:rsidRPr="00BA1C44">
        <w:rPr>
          <w:rFonts w:asciiTheme="majorHAnsi" w:hAnsiTheme="majorHAnsi" w:cstheme="majorHAnsi"/>
        </w:rPr>
        <w:t>ale také respektování osobnosti</w:t>
      </w:r>
      <w:r w:rsidR="00737CF0" w:rsidRPr="00BA1C44">
        <w:rPr>
          <w:rFonts w:asciiTheme="majorHAnsi" w:hAnsiTheme="majorHAnsi" w:cstheme="majorHAnsi"/>
        </w:rPr>
        <w:t xml:space="preserve"> </w:t>
      </w:r>
      <w:r w:rsidR="00B67B13" w:rsidRPr="00BA1C44">
        <w:rPr>
          <w:rFonts w:asciiTheme="majorHAnsi" w:hAnsiTheme="majorHAnsi" w:cstheme="majorHAnsi"/>
        </w:rPr>
        <w:t>dítěte.</w:t>
      </w:r>
      <w:r w:rsidR="00EB499E" w:rsidRPr="00BA1C44">
        <w:rPr>
          <w:rFonts w:asciiTheme="majorHAnsi" w:hAnsiTheme="majorHAnsi" w:cstheme="majorHAnsi"/>
        </w:rPr>
        <w:t xml:space="preserve"> </w:t>
      </w:r>
    </w:p>
    <w:sectPr w:rsidR="00F610F1" w:rsidRPr="00BA1C44" w:rsidSect="009718E5">
      <w:footerReference w:type="default" r:id="rId12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ACC177" w14:textId="77777777" w:rsidR="00C165B9" w:rsidRDefault="00C165B9" w:rsidP="00C035FB">
      <w:pPr>
        <w:spacing w:after="0" w:line="240" w:lineRule="auto"/>
      </w:pPr>
      <w:r>
        <w:separator/>
      </w:r>
    </w:p>
  </w:endnote>
  <w:endnote w:type="continuationSeparator" w:id="0">
    <w:p w14:paraId="3F366F6A" w14:textId="77777777" w:rsidR="00C165B9" w:rsidRDefault="00C165B9" w:rsidP="00C035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102528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43F77C" w14:textId="77777777" w:rsidR="00C035FB" w:rsidRDefault="00C035FB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A16A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37A3474" w14:textId="77777777" w:rsidR="00C035FB" w:rsidRDefault="00C035F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2ED0F9" w14:textId="77777777" w:rsidR="00C165B9" w:rsidRDefault="00C165B9" w:rsidP="00C035FB">
      <w:pPr>
        <w:spacing w:after="0" w:line="240" w:lineRule="auto"/>
      </w:pPr>
      <w:r>
        <w:separator/>
      </w:r>
    </w:p>
  </w:footnote>
  <w:footnote w:type="continuationSeparator" w:id="0">
    <w:p w14:paraId="46580461" w14:textId="77777777" w:rsidR="00C165B9" w:rsidRDefault="00C165B9" w:rsidP="00C035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24C55"/>
    <w:multiLevelType w:val="hybridMultilevel"/>
    <w:tmpl w:val="D6AC2A00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C7FE2"/>
    <w:multiLevelType w:val="hybridMultilevel"/>
    <w:tmpl w:val="AB1005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E337C0"/>
    <w:multiLevelType w:val="hybridMultilevel"/>
    <w:tmpl w:val="7960D658"/>
    <w:lvl w:ilvl="0" w:tplc="3A482518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CCA4C14"/>
    <w:multiLevelType w:val="hybridMultilevel"/>
    <w:tmpl w:val="C3A07DB8"/>
    <w:lvl w:ilvl="0" w:tplc="ECA63C50">
      <w:start w:val="1"/>
      <w:numFmt w:val="bullet"/>
      <w:lvlText w:val=""/>
      <w:lvlJc w:val="right"/>
      <w:pPr>
        <w:ind w:left="720" w:hanging="360"/>
      </w:pPr>
      <w:rPr>
        <w:rFonts w:ascii="Wingdings" w:hAnsi="Wingdings" w:hint="default"/>
        <w:spacing w:val="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6235BD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1F92B39"/>
    <w:multiLevelType w:val="hybridMultilevel"/>
    <w:tmpl w:val="5F12B9A2"/>
    <w:lvl w:ilvl="0" w:tplc="3474B0A6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2CA03F6"/>
    <w:multiLevelType w:val="hybridMultilevel"/>
    <w:tmpl w:val="6352D00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BC4FA3"/>
    <w:multiLevelType w:val="multilevel"/>
    <w:tmpl w:val="91866AF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1D1308BF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D934C2B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21480C22"/>
    <w:multiLevelType w:val="hybridMultilevel"/>
    <w:tmpl w:val="F83E2E12"/>
    <w:lvl w:ilvl="0" w:tplc="B8DC8746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aj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5A1402"/>
    <w:multiLevelType w:val="hybridMultilevel"/>
    <w:tmpl w:val="04E04634"/>
    <w:lvl w:ilvl="0" w:tplc="D292E1E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70945E6"/>
    <w:multiLevelType w:val="hybridMultilevel"/>
    <w:tmpl w:val="589A7384"/>
    <w:lvl w:ilvl="0" w:tplc="0058863E">
      <w:start w:val="5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F7B3E35"/>
    <w:multiLevelType w:val="hybridMultilevel"/>
    <w:tmpl w:val="5BA680F4"/>
    <w:lvl w:ilvl="0" w:tplc="1F6A8B1C">
      <w:start w:val="1"/>
      <w:numFmt w:val="upperRoman"/>
      <w:lvlText w:val="%1."/>
      <w:lvlJc w:val="left"/>
      <w:pPr>
        <w:ind w:left="150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37A1AAB"/>
    <w:multiLevelType w:val="hybridMultilevel"/>
    <w:tmpl w:val="6E98291C"/>
    <w:lvl w:ilvl="0" w:tplc="ECA63C50">
      <w:start w:val="1"/>
      <w:numFmt w:val="bullet"/>
      <w:lvlText w:val=""/>
      <w:lvlJc w:val="right"/>
      <w:pPr>
        <w:ind w:left="720" w:hanging="360"/>
      </w:pPr>
      <w:rPr>
        <w:rFonts w:ascii="Wingdings" w:hAnsi="Wingdings" w:hint="default"/>
        <w:spacing w:val="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235453"/>
    <w:multiLevelType w:val="multilevel"/>
    <w:tmpl w:val="9B105876"/>
    <w:lvl w:ilvl="0">
      <w:start w:val="11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DA4033F"/>
    <w:multiLevelType w:val="hybridMultilevel"/>
    <w:tmpl w:val="4C9C75B6"/>
    <w:lvl w:ilvl="0" w:tplc="ECA63C50">
      <w:start w:val="1"/>
      <w:numFmt w:val="bullet"/>
      <w:lvlText w:val=""/>
      <w:lvlJc w:val="right"/>
      <w:pPr>
        <w:ind w:left="720" w:hanging="360"/>
      </w:pPr>
      <w:rPr>
        <w:rFonts w:ascii="Wingdings" w:hAnsi="Wingdings" w:hint="default"/>
        <w:spacing w:val="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EF1506"/>
    <w:multiLevelType w:val="hybridMultilevel"/>
    <w:tmpl w:val="D6CE26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122C5B"/>
    <w:multiLevelType w:val="hybridMultilevel"/>
    <w:tmpl w:val="51D0175C"/>
    <w:lvl w:ilvl="0" w:tplc="F202EDE0">
      <w:start w:val="4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color w:val="auto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55BEE"/>
    <w:multiLevelType w:val="hybridMultilevel"/>
    <w:tmpl w:val="E79004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D06551"/>
    <w:multiLevelType w:val="hybridMultilevel"/>
    <w:tmpl w:val="7F0ECB2C"/>
    <w:lvl w:ilvl="0" w:tplc="D4AEA28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3A3EE8"/>
    <w:multiLevelType w:val="multilevel"/>
    <w:tmpl w:val="D3BA09D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55531572"/>
    <w:multiLevelType w:val="multilevel"/>
    <w:tmpl w:val="D3BA09D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60810B92"/>
    <w:multiLevelType w:val="multilevel"/>
    <w:tmpl w:val="42BA36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24" w15:restartNumberingAfterBreak="0">
    <w:nsid w:val="66E53DF5"/>
    <w:multiLevelType w:val="hybridMultilevel"/>
    <w:tmpl w:val="580AE3E0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FA25A7"/>
    <w:multiLevelType w:val="multilevel"/>
    <w:tmpl w:val="B3846B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689622B1"/>
    <w:multiLevelType w:val="hybridMultilevel"/>
    <w:tmpl w:val="51407E00"/>
    <w:lvl w:ilvl="0" w:tplc="ECA63C50">
      <w:start w:val="1"/>
      <w:numFmt w:val="bullet"/>
      <w:lvlText w:val=""/>
      <w:lvlJc w:val="right"/>
      <w:pPr>
        <w:ind w:left="720" w:hanging="360"/>
      </w:pPr>
      <w:rPr>
        <w:rFonts w:ascii="Wingdings" w:hAnsi="Wingdings" w:hint="default"/>
        <w:spacing w:val="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26372C"/>
    <w:multiLevelType w:val="hybridMultilevel"/>
    <w:tmpl w:val="C13811A0"/>
    <w:lvl w:ilvl="0" w:tplc="ECA63C50">
      <w:start w:val="1"/>
      <w:numFmt w:val="bullet"/>
      <w:lvlText w:val=""/>
      <w:lvlJc w:val="right"/>
      <w:pPr>
        <w:ind w:left="720" w:hanging="360"/>
      </w:pPr>
      <w:rPr>
        <w:rFonts w:ascii="Wingdings" w:hAnsi="Wingdings" w:hint="default"/>
        <w:spacing w:val="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773660"/>
    <w:multiLevelType w:val="hybridMultilevel"/>
    <w:tmpl w:val="D442A6F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4"/>
  </w:num>
  <w:num w:numId="2">
    <w:abstractNumId w:val="0"/>
  </w:num>
  <w:num w:numId="3">
    <w:abstractNumId w:val="23"/>
  </w:num>
  <w:num w:numId="4">
    <w:abstractNumId w:val="11"/>
  </w:num>
  <w:num w:numId="5">
    <w:abstractNumId w:val="2"/>
  </w:num>
  <w:num w:numId="6">
    <w:abstractNumId w:val="5"/>
  </w:num>
  <w:num w:numId="7">
    <w:abstractNumId w:val="12"/>
  </w:num>
  <w:num w:numId="8">
    <w:abstractNumId w:val="13"/>
  </w:num>
  <w:num w:numId="9">
    <w:abstractNumId w:val="20"/>
  </w:num>
  <w:num w:numId="10">
    <w:abstractNumId w:val="17"/>
  </w:num>
  <w:num w:numId="11">
    <w:abstractNumId w:val="16"/>
  </w:num>
  <w:num w:numId="12">
    <w:abstractNumId w:val="19"/>
  </w:num>
  <w:num w:numId="13">
    <w:abstractNumId w:val="3"/>
  </w:num>
  <w:num w:numId="14">
    <w:abstractNumId w:val="6"/>
  </w:num>
  <w:num w:numId="15">
    <w:abstractNumId w:val="28"/>
  </w:num>
  <w:num w:numId="16">
    <w:abstractNumId w:val="18"/>
  </w:num>
  <w:num w:numId="17">
    <w:abstractNumId w:val="21"/>
  </w:num>
  <w:num w:numId="18">
    <w:abstractNumId w:val="26"/>
  </w:num>
  <w:num w:numId="19">
    <w:abstractNumId w:val="22"/>
  </w:num>
  <w:num w:numId="20">
    <w:abstractNumId w:val="27"/>
  </w:num>
  <w:num w:numId="21">
    <w:abstractNumId w:val="14"/>
  </w:num>
  <w:num w:numId="22">
    <w:abstractNumId w:val="10"/>
  </w:num>
  <w:num w:numId="23">
    <w:abstractNumId w:val="15"/>
  </w:num>
  <w:num w:numId="24">
    <w:abstractNumId w:val="1"/>
  </w:num>
  <w:num w:numId="25">
    <w:abstractNumId w:val="25"/>
  </w:num>
  <w:num w:numId="26">
    <w:abstractNumId w:val="8"/>
  </w:num>
  <w:num w:numId="27">
    <w:abstractNumId w:val="4"/>
  </w:num>
  <w:num w:numId="28">
    <w:abstractNumId w:val="7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E93"/>
    <w:rsid w:val="00032CEC"/>
    <w:rsid w:val="00034218"/>
    <w:rsid w:val="000569AC"/>
    <w:rsid w:val="00060592"/>
    <w:rsid w:val="000A0DDA"/>
    <w:rsid w:val="000A32A0"/>
    <w:rsid w:val="000B260C"/>
    <w:rsid w:val="000C1A2A"/>
    <w:rsid w:val="000E24EB"/>
    <w:rsid w:val="000E57D7"/>
    <w:rsid w:val="000F0585"/>
    <w:rsid w:val="001153BB"/>
    <w:rsid w:val="00122913"/>
    <w:rsid w:val="001446AF"/>
    <w:rsid w:val="00163902"/>
    <w:rsid w:val="00171770"/>
    <w:rsid w:val="00175619"/>
    <w:rsid w:val="001771BD"/>
    <w:rsid w:val="00181C65"/>
    <w:rsid w:val="00186586"/>
    <w:rsid w:val="0019487D"/>
    <w:rsid w:val="001A114F"/>
    <w:rsid w:val="001A2AEA"/>
    <w:rsid w:val="001B6124"/>
    <w:rsid w:val="001E0C56"/>
    <w:rsid w:val="001E4E93"/>
    <w:rsid w:val="001E5707"/>
    <w:rsid w:val="00217B36"/>
    <w:rsid w:val="00246D31"/>
    <w:rsid w:val="00263748"/>
    <w:rsid w:val="00265C5D"/>
    <w:rsid w:val="002963DB"/>
    <w:rsid w:val="002A3C0E"/>
    <w:rsid w:val="002C76BD"/>
    <w:rsid w:val="002D4060"/>
    <w:rsid w:val="003301D2"/>
    <w:rsid w:val="0033361F"/>
    <w:rsid w:val="003470DC"/>
    <w:rsid w:val="0035526B"/>
    <w:rsid w:val="003A16A4"/>
    <w:rsid w:val="003D0E02"/>
    <w:rsid w:val="003D7233"/>
    <w:rsid w:val="003F2C25"/>
    <w:rsid w:val="0040077A"/>
    <w:rsid w:val="00403E69"/>
    <w:rsid w:val="004059C0"/>
    <w:rsid w:val="00414F4A"/>
    <w:rsid w:val="00421753"/>
    <w:rsid w:val="0044383E"/>
    <w:rsid w:val="0044694A"/>
    <w:rsid w:val="00450ACF"/>
    <w:rsid w:val="00454BD7"/>
    <w:rsid w:val="004A259D"/>
    <w:rsid w:val="004B5D9B"/>
    <w:rsid w:val="004C6528"/>
    <w:rsid w:val="004C75FA"/>
    <w:rsid w:val="004D2498"/>
    <w:rsid w:val="004D4DAC"/>
    <w:rsid w:val="00515F24"/>
    <w:rsid w:val="00530A51"/>
    <w:rsid w:val="00537600"/>
    <w:rsid w:val="0055271D"/>
    <w:rsid w:val="0055349A"/>
    <w:rsid w:val="005625DA"/>
    <w:rsid w:val="0058009C"/>
    <w:rsid w:val="005D15D2"/>
    <w:rsid w:val="00612145"/>
    <w:rsid w:val="006441FE"/>
    <w:rsid w:val="00655AB4"/>
    <w:rsid w:val="0066485F"/>
    <w:rsid w:val="006651C4"/>
    <w:rsid w:val="00693DD7"/>
    <w:rsid w:val="006B7236"/>
    <w:rsid w:val="00716DD2"/>
    <w:rsid w:val="00724C68"/>
    <w:rsid w:val="00726C70"/>
    <w:rsid w:val="00733935"/>
    <w:rsid w:val="00737CF0"/>
    <w:rsid w:val="00762C37"/>
    <w:rsid w:val="00766FBB"/>
    <w:rsid w:val="0078172D"/>
    <w:rsid w:val="007B767F"/>
    <w:rsid w:val="007D1C4A"/>
    <w:rsid w:val="007F2A52"/>
    <w:rsid w:val="007F67DE"/>
    <w:rsid w:val="008222DB"/>
    <w:rsid w:val="0082310F"/>
    <w:rsid w:val="00830467"/>
    <w:rsid w:val="00837035"/>
    <w:rsid w:val="008743C8"/>
    <w:rsid w:val="008858B3"/>
    <w:rsid w:val="00886380"/>
    <w:rsid w:val="008931CE"/>
    <w:rsid w:val="008A7848"/>
    <w:rsid w:val="008B3BE3"/>
    <w:rsid w:val="008C484B"/>
    <w:rsid w:val="008E507B"/>
    <w:rsid w:val="00906A46"/>
    <w:rsid w:val="00916802"/>
    <w:rsid w:val="00930811"/>
    <w:rsid w:val="009514AD"/>
    <w:rsid w:val="0095270C"/>
    <w:rsid w:val="009542CE"/>
    <w:rsid w:val="009718E5"/>
    <w:rsid w:val="009757E0"/>
    <w:rsid w:val="00984592"/>
    <w:rsid w:val="00994027"/>
    <w:rsid w:val="0099730D"/>
    <w:rsid w:val="009A6CEE"/>
    <w:rsid w:val="009B02B3"/>
    <w:rsid w:val="009D2754"/>
    <w:rsid w:val="009E1AE5"/>
    <w:rsid w:val="009F11B0"/>
    <w:rsid w:val="00A14B12"/>
    <w:rsid w:val="00A14F5A"/>
    <w:rsid w:val="00A249B0"/>
    <w:rsid w:val="00A307FC"/>
    <w:rsid w:val="00A32656"/>
    <w:rsid w:val="00A350F0"/>
    <w:rsid w:val="00A55876"/>
    <w:rsid w:val="00A7448D"/>
    <w:rsid w:val="00A84CA2"/>
    <w:rsid w:val="00A84E5C"/>
    <w:rsid w:val="00A943F0"/>
    <w:rsid w:val="00AA2C37"/>
    <w:rsid w:val="00AD774C"/>
    <w:rsid w:val="00AE693B"/>
    <w:rsid w:val="00B22F40"/>
    <w:rsid w:val="00B22F51"/>
    <w:rsid w:val="00B35105"/>
    <w:rsid w:val="00B44689"/>
    <w:rsid w:val="00B44E4A"/>
    <w:rsid w:val="00B61795"/>
    <w:rsid w:val="00B67B13"/>
    <w:rsid w:val="00B7388F"/>
    <w:rsid w:val="00B83E7B"/>
    <w:rsid w:val="00BA1C44"/>
    <w:rsid w:val="00BB0157"/>
    <w:rsid w:val="00BB65BC"/>
    <w:rsid w:val="00BD2BB5"/>
    <w:rsid w:val="00BD31FC"/>
    <w:rsid w:val="00C035FB"/>
    <w:rsid w:val="00C07025"/>
    <w:rsid w:val="00C11EE8"/>
    <w:rsid w:val="00C165B9"/>
    <w:rsid w:val="00C1766C"/>
    <w:rsid w:val="00C216FA"/>
    <w:rsid w:val="00C35A22"/>
    <w:rsid w:val="00C44495"/>
    <w:rsid w:val="00C50E1E"/>
    <w:rsid w:val="00C54F59"/>
    <w:rsid w:val="00C61AC0"/>
    <w:rsid w:val="00C830CC"/>
    <w:rsid w:val="00CB45FA"/>
    <w:rsid w:val="00CD24EC"/>
    <w:rsid w:val="00CE07D2"/>
    <w:rsid w:val="00CF6414"/>
    <w:rsid w:val="00D03FEE"/>
    <w:rsid w:val="00D06956"/>
    <w:rsid w:val="00D25D40"/>
    <w:rsid w:val="00D33A7F"/>
    <w:rsid w:val="00D34EDE"/>
    <w:rsid w:val="00D366B1"/>
    <w:rsid w:val="00D377DE"/>
    <w:rsid w:val="00D45657"/>
    <w:rsid w:val="00D64AAC"/>
    <w:rsid w:val="00D855F3"/>
    <w:rsid w:val="00D95741"/>
    <w:rsid w:val="00DA2238"/>
    <w:rsid w:val="00DB22DB"/>
    <w:rsid w:val="00DB6F03"/>
    <w:rsid w:val="00DC3D63"/>
    <w:rsid w:val="00DD5723"/>
    <w:rsid w:val="00E120EC"/>
    <w:rsid w:val="00E1286B"/>
    <w:rsid w:val="00E344C7"/>
    <w:rsid w:val="00E408F5"/>
    <w:rsid w:val="00E5195F"/>
    <w:rsid w:val="00E9526B"/>
    <w:rsid w:val="00EA4366"/>
    <w:rsid w:val="00EA7AEC"/>
    <w:rsid w:val="00EB499E"/>
    <w:rsid w:val="00EC356A"/>
    <w:rsid w:val="00EE63E0"/>
    <w:rsid w:val="00EF0FDA"/>
    <w:rsid w:val="00EF5D83"/>
    <w:rsid w:val="00EF776F"/>
    <w:rsid w:val="00F14D80"/>
    <w:rsid w:val="00F2547F"/>
    <w:rsid w:val="00F261A4"/>
    <w:rsid w:val="00F610F1"/>
    <w:rsid w:val="00F6479E"/>
    <w:rsid w:val="00F72A16"/>
    <w:rsid w:val="00F774B2"/>
    <w:rsid w:val="00F905D6"/>
    <w:rsid w:val="00F97B3E"/>
    <w:rsid w:val="00FB3A1A"/>
    <w:rsid w:val="00FF4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EB8289"/>
  <w15:chartTrackingRefBased/>
  <w15:docId w15:val="{982FC2D5-339D-49D1-8D36-5FB4892F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64AAC"/>
    <w:pPr>
      <w:keepNext/>
      <w:keepLines/>
      <w:numPr>
        <w:numId w:val="29"/>
      </w:numPr>
      <w:spacing w:before="240" w:after="240"/>
      <w:ind w:left="431" w:hanging="431"/>
      <w:outlineLvl w:val="0"/>
    </w:pPr>
    <w:rPr>
      <w:rFonts w:asciiTheme="majorHAnsi" w:eastAsiaTheme="majorEastAsia" w:hAnsiTheme="majorHAnsi" w:cstheme="majorBidi"/>
      <w:b/>
      <w:color w:val="C00000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86586"/>
    <w:pPr>
      <w:keepNext/>
      <w:keepLines/>
      <w:numPr>
        <w:ilvl w:val="1"/>
        <w:numId w:val="29"/>
      </w:numPr>
      <w:spacing w:before="40" w:after="120"/>
      <w:ind w:left="578" w:hanging="578"/>
      <w:outlineLvl w:val="1"/>
    </w:pPr>
    <w:rPr>
      <w:rFonts w:asciiTheme="majorHAnsi" w:eastAsiaTheme="majorEastAsia" w:hAnsiTheme="majorHAnsi" w:cstheme="majorBidi"/>
      <w:b/>
      <w:color w:val="C00000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610F1"/>
    <w:pPr>
      <w:keepNext/>
      <w:keepLines/>
      <w:numPr>
        <w:ilvl w:val="2"/>
        <w:numId w:val="29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610F1"/>
    <w:pPr>
      <w:keepNext/>
      <w:keepLines/>
      <w:numPr>
        <w:ilvl w:val="3"/>
        <w:numId w:val="29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610F1"/>
    <w:pPr>
      <w:keepNext/>
      <w:keepLines/>
      <w:numPr>
        <w:ilvl w:val="4"/>
        <w:numId w:val="29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610F1"/>
    <w:pPr>
      <w:keepNext/>
      <w:keepLines/>
      <w:numPr>
        <w:ilvl w:val="5"/>
        <w:numId w:val="29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610F1"/>
    <w:pPr>
      <w:keepNext/>
      <w:keepLines/>
      <w:numPr>
        <w:ilvl w:val="6"/>
        <w:numId w:val="29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610F1"/>
    <w:pPr>
      <w:keepNext/>
      <w:keepLines/>
      <w:numPr>
        <w:ilvl w:val="7"/>
        <w:numId w:val="29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610F1"/>
    <w:pPr>
      <w:keepNext/>
      <w:keepLines/>
      <w:numPr>
        <w:ilvl w:val="8"/>
        <w:numId w:val="29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1E4E93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30467"/>
    <w:pPr>
      <w:ind w:left="720"/>
      <w:contextualSpacing/>
    </w:pPr>
  </w:style>
  <w:style w:type="paragraph" w:customStyle="1" w:styleId="Default">
    <w:name w:val="Default"/>
    <w:rsid w:val="001E570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ezmezer">
    <w:name w:val="No Spacing"/>
    <w:link w:val="BezmezerChar"/>
    <w:uiPriority w:val="1"/>
    <w:qFormat/>
    <w:rsid w:val="009718E5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9718E5"/>
    <w:rPr>
      <w:rFonts w:eastAsiaTheme="minorEastAsia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186586"/>
    <w:rPr>
      <w:rFonts w:asciiTheme="majorHAnsi" w:eastAsiaTheme="majorEastAsia" w:hAnsiTheme="majorHAnsi" w:cstheme="majorBidi"/>
      <w:b/>
      <w:color w:val="C00000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D64AAC"/>
    <w:rPr>
      <w:rFonts w:asciiTheme="majorHAnsi" w:eastAsiaTheme="majorEastAsia" w:hAnsiTheme="majorHAnsi" w:cstheme="majorBidi"/>
      <w:b/>
      <w:color w:val="C00000"/>
      <w:sz w:val="32"/>
      <w:szCs w:val="3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647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479E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59"/>
    <w:rsid w:val="008743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tabulkasmkou1zvraznn1">
    <w:name w:val="Grid Table 1 Light Accent 1"/>
    <w:basedOn w:val="Normlntabulka"/>
    <w:uiPriority w:val="46"/>
    <w:rsid w:val="008743C8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adpisobsahu">
    <w:name w:val="TOC Heading"/>
    <w:basedOn w:val="Nadpis1"/>
    <w:next w:val="Normln"/>
    <w:uiPriority w:val="39"/>
    <w:unhideWhenUsed/>
    <w:qFormat/>
    <w:rsid w:val="00175619"/>
    <w:pPr>
      <w:outlineLvl w:val="9"/>
    </w:pPr>
    <w:rPr>
      <w:lang w:val="en-US"/>
    </w:rPr>
  </w:style>
  <w:style w:type="paragraph" w:styleId="Obsah1">
    <w:name w:val="toc 1"/>
    <w:basedOn w:val="Normln"/>
    <w:next w:val="Normln"/>
    <w:autoRedefine/>
    <w:uiPriority w:val="39"/>
    <w:unhideWhenUsed/>
    <w:rsid w:val="00175619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175619"/>
    <w:pPr>
      <w:spacing w:after="100"/>
      <w:ind w:left="220"/>
    </w:pPr>
  </w:style>
  <w:style w:type="character" w:customStyle="1" w:styleId="Nadpis3Char">
    <w:name w:val="Nadpis 3 Char"/>
    <w:basedOn w:val="Standardnpsmoodstavce"/>
    <w:link w:val="Nadpis3"/>
    <w:uiPriority w:val="9"/>
    <w:semiHidden/>
    <w:rsid w:val="00F610F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610F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610F1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610F1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610F1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610F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610F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Zhlav">
    <w:name w:val="header"/>
    <w:basedOn w:val="Normln"/>
    <w:link w:val="ZhlavChar"/>
    <w:uiPriority w:val="99"/>
    <w:unhideWhenUsed/>
    <w:rsid w:val="00C035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35FB"/>
  </w:style>
  <w:style w:type="paragraph" w:styleId="Zpat">
    <w:name w:val="footer"/>
    <w:basedOn w:val="Normln"/>
    <w:link w:val="ZpatChar"/>
    <w:uiPriority w:val="99"/>
    <w:unhideWhenUsed/>
    <w:rsid w:val="00C035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35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43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9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9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8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81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0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3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4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0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05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17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20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2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71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76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30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8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90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48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9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9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0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17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45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8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8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1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9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1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65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52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33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07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63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96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21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05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8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48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03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33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8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17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1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79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01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83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3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94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5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26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63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40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15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2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53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62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5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25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69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67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8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35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41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97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75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95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51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26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9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65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02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54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66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58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84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29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4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1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1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5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96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06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3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82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0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09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96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72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65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8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8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9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53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8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89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7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4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zshorineves@seznam.cz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hyperlink" Target="http://www.google.cz/url?sa=i&amp;rct=j&amp;q=&amp;esrc=s&amp;source=images&amp;cd=&amp;ved=2ahUKEwjq9K-d_ubkAhWSJFAKHXV4CfkQjRx6BAgBEAQ&amp;url=http://www.horineves.cz/skola&amp;psig=AOvVaw0V5KS_qjQTFm72JpwkNV5S&amp;ust=156932950719374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č. j. 44/2019ZŠ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6CA8BF3-2515-4867-BD2C-96ECEF956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3576</Words>
  <Characters>21099</Characters>
  <Application>Microsoft Office Word</Application>
  <DocSecurity>0</DocSecurity>
  <Lines>175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Školní vzdělávací        program                  pro školní družinu</vt:lpstr>
      <vt:lpstr>Školní vzdělávací        program                  pro školní družinu</vt:lpstr>
    </vt:vector>
  </TitlesOfParts>
  <Company>Hewlett-Packard Company</Company>
  <LinksUpToDate>false</LinksUpToDate>
  <CharactersWithSpaces>24626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Školní vzdělávací        program                  pro školní družinu</dc:title>
  <dc:subject>č. j. 44/2019/ZŠ</dc:subject>
  <dc:creator>Mgr. Simona Kropáčková Hvězdová</dc:creator>
  <cp:keywords/>
  <dc:description/>
  <cp:lastModifiedBy>HP</cp:lastModifiedBy>
  <cp:revision>7</cp:revision>
  <cp:lastPrinted>2019-11-14T18:31:00Z</cp:lastPrinted>
  <dcterms:created xsi:type="dcterms:W3CDTF">2023-02-01T19:22:00Z</dcterms:created>
  <dcterms:modified xsi:type="dcterms:W3CDTF">2025-09-19T08:28:00Z</dcterms:modified>
  <cp:category>Mgr. Simona Kropáčková Hvězdová</cp:category>
</cp:coreProperties>
</file>